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様式第４号（第６条関係）</w:t>
      </w:r>
    </w:p>
    <w:p>
      <w:pPr>
        <w:pStyle w:val="0"/>
        <w:jc w:val="right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年　　月　　日</w:t>
      </w: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　（宛先）藤岡市長</w:t>
      </w: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　　　　　　　　　　　　　　　　　　　　　　　　特定非営利活動法人の所在地</w:t>
      </w: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　　　　　　　　　　　　　　　　　　　　　　　　特定非営利活動法人の名称</w:t>
      </w: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　　　　　　　　　　　　　　　　　　　　　　　　代表者氏名</w:t>
      </w:r>
      <w:bookmarkStart w:id="0" w:name="_GoBack"/>
      <w:bookmarkEnd w:id="0"/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　　　　　　　　　　　　　　　　　　　　　　　　電話番号</w:t>
      </w: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jc w:val="center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jc w:val="center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役</w:t>
      </w:r>
      <w:r>
        <w:rPr>
          <w:rFonts w:hint="default" w:asciiTheme="minorEastAsia" w:hAnsiTheme="minorEastAsia" w:eastAsiaTheme="minorEastAsia"/>
          <w:color w:val="auto"/>
        </w:rPr>
        <w:t xml:space="preserve"> </w:t>
      </w:r>
      <w:r>
        <w:rPr>
          <w:rFonts w:hint="eastAsia" w:asciiTheme="minorEastAsia" w:hAnsiTheme="minorEastAsia" w:eastAsiaTheme="minorEastAsia"/>
          <w:color w:val="auto"/>
        </w:rPr>
        <w:t>員</w:t>
      </w:r>
      <w:r>
        <w:rPr>
          <w:rFonts w:hint="default" w:asciiTheme="minorEastAsia" w:hAnsiTheme="minorEastAsia" w:eastAsiaTheme="minorEastAsia"/>
          <w:color w:val="auto"/>
        </w:rPr>
        <w:t xml:space="preserve"> </w:t>
      </w:r>
      <w:r>
        <w:rPr>
          <w:rFonts w:hint="eastAsia" w:asciiTheme="minorEastAsia" w:hAnsiTheme="minorEastAsia" w:eastAsiaTheme="minorEastAsia"/>
          <w:color w:val="auto"/>
        </w:rPr>
        <w:t>変</w:t>
      </w:r>
      <w:r>
        <w:rPr>
          <w:rFonts w:hint="default" w:asciiTheme="minorEastAsia" w:hAnsiTheme="minorEastAsia" w:eastAsiaTheme="minorEastAsia"/>
          <w:color w:val="auto"/>
        </w:rPr>
        <w:t xml:space="preserve"> </w:t>
      </w:r>
      <w:r>
        <w:rPr>
          <w:rFonts w:hint="eastAsia" w:asciiTheme="minorEastAsia" w:hAnsiTheme="minorEastAsia" w:eastAsiaTheme="minorEastAsia"/>
          <w:color w:val="auto"/>
        </w:rPr>
        <w:t>更</w:t>
      </w:r>
      <w:r>
        <w:rPr>
          <w:rFonts w:hint="default" w:asciiTheme="minorEastAsia" w:hAnsiTheme="minorEastAsia" w:eastAsiaTheme="minorEastAsia"/>
          <w:color w:val="auto"/>
        </w:rPr>
        <w:t xml:space="preserve"> </w:t>
      </w:r>
      <w:r>
        <w:rPr>
          <w:rFonts w:hint="eastAsia" w:asciiTheme="minorEastAsia" w:hAnsiTheme="minorEastAsia" w:eastAsiaTheme="minorEastAsia"/>
          <w:color w:val="auto"/>
        </w:rPr>
        <w:t>等</w:t>
      </w:r>
      <w:r>
        <w:rPr>
          <w:rFonts w:hint="default" w:asciiTheme="minorEastAsia" w:hAnsiTheme="minorEastAsia" w:eastAsiaTheme="minorEastAsia"/>
          <w:color w:val="auto"/>
        </w:rPr>
        <w:t xml:space="preserve"> </w:t>
      </w:r>
      <w:r>
        <w:rPr>
          <w:rFonts w:hint="eastAsia" w:asciiTheme="minorEastAsia" w:hAnsiTheme="minorEastAsia" w:eastAsiaTheme="minorEastAsia"/>
          <w:color w:val="auto"/>
        </w:rPr>
        <w:t>届</w:t>
      </w:r>
      <w:r>
        <w:rPr>
          <w:rFonts w:hint="default" w:asciiTheme="minorEastAsia" w:hAnsiTheme="minorEastAsia" w:eastAsiaTheme="minorEastAsia"/>
          <w:color w:val="auto"/>
        </w:rPr>
        <w:t xml:space="preserve"> </w:t>
      </w:r>
      <w:r>
        <w:rPr>
          <w:rFonts w:hint="eastAsia" w:asciiTheme="minorEastAsia" w:hAnsiTheme="minorEastAsia" w:eastAsiaTheme="minorEastAsia"/>
          <w:color w:val="auto"/>
        </w:rPr>
        <w:t>出</w:t>
      </w:r>
      <w:r>
        <w:rPr>
          <w:rFonts w:hint="default" w:asciiTheme="minorEastAsia" w:hAnsiTheme="minorEastAsia" w:eastAsiaTheme="minorEastAsia"/>
          <w:color w:val="auto"/>
        </w:rPr>
        <w:t xml:space="preserve"> </w:t>
      </w:r>
      <w:r>
        <w:rPr>
          <w:rFonts w:hint="eastAsia" w:asciiTheme="minorEastAsia" w:hAnsiTheme="minorEastAsia" w:eastAsiaTheme="minorEastAsia"/>
          <w:color w:val="auto"/>
        </w:rPr>
        <w:t>書</w:t>
      </w: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　次のとおり役員の変更等があったので、特定非営利活動促進法（以下「法」という。）第２３条第１項の規定により、変更後の役員名簿を添えて届け出ます。</w:t>
      </w: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</w:p>
    <w:tbl>
      <w:tblPr>
        <w:tblStyle w:val="26"/>
        <w:tblW w:w="932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809"/>
        <w:gridCol w:w="1134"/>
        <w:gridCol w:w="2268"/>
        <w:gridCol w:w="4111"/>
      </w:tblGrid>
      <w:tr>
        <w:trPr/>
        <w:tc>
          <w:tcPr>
            <w:tcW w:w="1809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変更年月日</w:t>
            </w:r>
          </w:p>
          <w:p>
            <w:pPr>
              <w:pStyle w:val="0"/>
              <w:ind w:left="283" w:leftChars="135"/>
              <w:jc w:val="left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pacing w:val="35"/>
                <w:fitText w:val="1050" w:id="1"/>
              </w:rPr>
              <w:t>変更事</w:t>
            </w:r>
            <w:r>
              <w:rPr>
                <w:rFonts w:hint="eastAsia" w:asciiTheme="minorEastAsia" w:hAnsiTheme="minorEastAsia" w:eastAsiaTheme="minorEastAsia"/>
                <w:color w:val="auto"/>
                <w:spacing w:val="15"/>
                <w:fitText w:val="1050" w:id="1"/>
              </w:rPr>
              <w:t>項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役職名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氏</w:t>
            </w:r>
            <w:r>
              <w:rPr>
                <w:rFonts w:hint="default" w:asciiTheme="minorEastAsia" w:hAnsiTheme="minorEastAsia" w:eastAsiaTheme="minorEastAsia"/>
                <w:color w:val="auto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名</w:t>
            </w:r>
          </w:p>
        </w:tc>
        <w:tc>
          <w:tcPr>
            <w:tcW w:w="411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住所又は居所</w:t>
            </w:r>
          </w:p>
        </w:tc>
      </w:tr>
      <w:tr>
        <w:trPr>
          <w:trHeight w:val="850" w:hRule="atLeast"/>
        </w:trPr>
        <w:tc>
          <w:tcPr>
            <w:tcW w:w="1809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</w:rPr>
            </w:pPr>
          </w:p>
        </w:tc>
        <w:tc>
          <w:tcPr>
            <w:tcW w:w="4111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</w:rPr>
            </w:pPr>
          </w:p>
        </w:tc>
      </w:tr>
      <w:tr>
        <w:trPr>
          <w:trHeight w:val="850" w:hRule="atLeast"/>
        </w:trPr>
        <w:tc>
          <w:tcPr>
            <w:tcW w:w="1809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</w:rPr>
            </w:pPr>
          </w:p>
        </w:tc>
        <w:tc>
          <w:tcPr>
            <w:tcW w:w="4111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</w:rPr>
            </w:pPr>
          </w:p>
        </w:tc>
      </w:tr>
      <w:tr>
        <w:trPr>
          <w:trHeight w:val="850" w:hRule="atLeast"/>
        </w:trPr>
        <w:tc>
          <w:tcPr>
            <w:tcW w:w="1809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</w:rPr>
            </w:pPr>
          </w:p>
        </w:tc>
        <w:tc>
          <w:tcPr>
            <w:tcW w:w="4111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</w:rPr>
            </w:pPr>
          </w:p>
        </w:tc>
      </w:tr>
      <w:tr>
        <w:trPr>
          <w:trHeight w:val="850" w:hRule="atLeast"/>
        </w:trPr>
        <w:tc>
          <w:tcPr>
            <w:tcW w:w="1809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</w:rPr>
            </w:pPr>
          </w:p>
        </w:tc>
        <w:tc>
          <w:tcPr>
            <w:tcW w:w="4111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</w:rPr>
            </w:pPr>
          </w:p>
        </w:tc>
      </w:tr>
    </w:tbl>
    <w:p>
      <w:pPr>
        <w:pStyle w:val="0"/>
        <w:ind w:left="735" w:hanging="735" w:hangingChars="35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ind w:left="735" w:hanging="735" w:hangingChars="350"/>
        <w:rPr>
          <w:rFonts w:hint="eastAsia" w:asciiTheme="minorEastAsia" w:hAnsiTheme="minorEastAsia" w:eastAsiaTheme="minorEastAsia"/>
          <w:color w:val="auto"/>
        </w:rPr>
      </w:pPr>
    </w:p>
    <w:p>
      <w:pPr>
        <w:pStyle w:val="0"/>
        <w:ind w:left="735" w:hanging="735" w:hangingChars="35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ind w:left="735" w:hanging="735" w:hangingChars="35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　注１　「変更事項」欄には、新任、再任、任期満了、死亡、辞任、解任、住所（又は居所）の変更、改姓又は改名の別を記入し、また、補欠又は増員によって就任した場合には、その旨を付記すること。ただし、任期満了と同時に再任した場合には、再任とだけ記載すれば足りる。</w:t>
      </w:r>
    </w:p>
    <w:p>
      <w:pPr>
        <w:pStyle w:val="0"/>
        <w:ind w:left="735" w:hanging="735" w:hangingChars="35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　　２</w:t>
      </w:r>
      <w:r>
        <w:rPr>
          <w:rFonts w:hint="default" w:asciiTheme="minorEastAsia" w:hAnsiTheme="minorEastAsia" w:eastAsiaTheme="minorEastAsia"/>
          <w:color w:val="auto"/>
        </w:rPr>
        <w:t xml:space="preserve">  </w:t>
      </w:r>
      <w:r>
        <w:rPr>
          <w:rFonts w:hint="eastAsia" w:asciiTheme="minorEastAsia" w:hAnsiTheme="minorEastAsia" w:eastAsiaTheme="minorEastAsia"/>
          <w:color w:val="auto"/>
        </w:rPr>
        <w:t>「役職名」欄には、理事、監事等の別を記載すること。</w:t>
      </w:r>
    </w:p>
    <w:p>
      <w:pPr>
        <w:pStyle w:val="0"/>
        <w:ind w:left="735" w:hanging="735" w:hangingChars="35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　　３　改姓又は改名等の場合には、「氏名」欄に、旧姓又は旧名を括弧を付して併記すること。</w:t>
      </w:r>
    </w:p>
    <w:p>
      <w:pPr>
        <w:pStyle w:val="0"/>
        <w:ind w:left="735" w:hanging="735" w:hangingChars="35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　　４</w:t>
      </w:r>
      <w:r>
        <w:rPr>
          <w:rFonts w:hint="default" w:asciiTheme="minorEastAsia" w:hAnsiTheme="minorEastAsia" w:eastAsiaTheme="minorEastAsia"/>
          <w:color w:val="auto"/>
        </w:rPr>
        <w:t xml:space="preserve">  </w:t>
      </w:r>
      <w:r>
        <w:rPr>
          <w:rFonts w:hint="eastAsia" w:asciiTheme="minorEastAsia" w:hAnsiTheme="minorEastAsia" w:eastAsiaTheme="minorEastAsia"/>
          <w:color w:val="auto"/>
        </w:rPr>
        <w:t>「住所又は居所」欄には、住所又は居所を証する書面により証された事項を記載すること。</w:t>
      </w:r>
    </w:p>
    <w:p>
      <w:pPr>
        <w:pStyle w:val="0"/>
        <w:ind w:left="735" w:hanging="735" w:hangingChars="35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　　５</w:t>
      </w:r>
      <w:r>
        <w:rPr>
          <w:rFonts w:hint="default" w:asciiTheme="minorEastAsia" w:hAnsiTheme="minorEastAsia" w:eastAsiaTheme="minorEastAsia"/>
          <w:color w:val="auto"/>
        </w:rPr>
        <w:t xml:space="preserve">  </w:t>
      </w:r>
      <w:r>
        <w:rPr>
          <w:rFonts w:hint="eastAsia" w:asciiTheme="minorEastAsia" w:hAnsiTheme="minorEastAsia" w:eastAsiaTheme="minorEastAsia"/>
          <w:color w:val="auto"/>
        </w:rPr>
        <w:t>役員が新たに就任した場合（任期満了と同時に再任された場合を除く。）は、以下の書類を添付すること。</w:t>
      </w:r>
    </w:p>
    <w:p>
      <w:pPr>
        <w:pStyle w:val="0"/>
        <w:ind w:left="735" w:hanging="735" w:hangingChars="35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　　　</w:t>
      </w:r>
      <w:r>
        <w:rPr>
          <w:rFonts w:hint="default" w:asciiTheme="minorEastAsia" w:hAnsiTheme="minorEastAsia" w:eastAsiaTheme="minorEastAsia"/>
          <w:color w:val="auto"/>
        </w:rPr>
        <w:t xml:space="preserve">(1) </w:t>
      </w:r>
      <w:r>
        <w:rPr>
          <w:rFonts w:hint="eastAsia" w:asciiTheme="minorEastAsia" w:hAnsiTheme="minorEastAsia" w:eastAsiaTheme="minorEastAsia"/>
          <w:color w:val="auto"/>
        </w:rPr>
        <w:t>当該各役員が法第２０条各号に該当しないこと及び法第２１条の規定に違反しないことを誓約し、並びに就任を承諾する書面の謄本</w:t>
      </w:r>
    </w:p>
    <w:p>
      <w:pPr>
        <w:pStyle w:val="0"/>
        <w:ind w:left="735" w:hanging="735" w:hangingChars="35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　　</w:t>
      </w:r>
      <w:r>
        <w:rPr>
          <w:rFonts w:hint="default" w:asciiTheme="minorEastAsia" w:hAnsiTheme="minorEastAsia" w:eastAsiaTheme="minorEastAsia"/>
          <w:color w:val="auto"/>
        </w:rPr>
        <w:t xml:space="preserve">  (2) </w:t>
      </w:r>
      <w:r>
        <w:rPr>
          <w:rFonts w:hint="eastAsia" w:asciiTheme="minorEastAsia" w:hAnsiTheme="minorEastAsia" w:eastAsiaTheme="minorEastAsia"/>
          <w:color w:val="auto"/>
        </w:rPr>
        <w:t>当該各役員の住所又は居所を証する書面</w:t>
      </w:r>
    </w:p>
    <w:p>
      <w:pPr>
        <w:pStyle w:val="0"/>
        <w:ind w:left="735" w:hanging="735" w:hangingChars="35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　</w:t>
      </w:r>
      <w:r>
        <w:rPr>
          <w:rFonts w:hint="default" w:asciiTheme="minorEastAsia" w:hAnsiTheme="minorEastAsia" w:eastAsiaTheme="minorEastAsia"/>
          <w:color w:val="auto"/>
        </w:rPr>
        <w:t xml:space="preserve">  </w:t>
      </w:r>
      <w:r>
        <w:rPr>
          <w:rFonts w:hint="eastAsia" w:asciiTheme="minorEastAsia" w:hAnsiTheme="minorEastAsia" w:eastAsiaTheme="minorEastAsia"/>
          <w:color w:val="auto"/>
        </w:rPr>
        <w:t>６　変更後の役員名簿については、２部を添付すること。　</w:t>
      </w:r>
    </w:p>
    <w:sectPr>
      <w:headerReference r:id="rId5" w:type="default"/>
      <w:footerReference r:id="rId6" w:type="even"/>
      <w:type w:val="continuous"/>
      <w:pgSz w:w="11906" w:h="16838"/>
      <w:pgMar w:top="1418" w:right="1304" w:bottom="1418" w:left="1304" w:header="737" w:footer="737" w:gutter="0"/>
      <w:pgNumType w:fmt="numberInDash" w:start="93"/>
      <w:cols w:space="720"/>
      <w:noEndnote w:val="1"/>
      <w:textDirection w:val="lrTb"/>
      <w:docGrid w:type="lines"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framePr w:wrap="around" w:hAnchor="margin" w:vAnchor="text" w:x="-4" w:y="2"/>
      <w:rPr>
        <w:rStyle w:val="19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jc w:val="left"/>
      <w:textAlignment w:val="auto"/>
      <w:rPr>
        <w:rFonts w:hint="default"/>
        <w:color w:val="auto"/>
        <w:sz w:val="24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yphenationZone w:val="0"/>
  <w:doNotHyphenateCaps/>
  <w:drawingGridHorizontalSpacing w:val="105"/>
  <w:drawingGridVerticalSpacing w:val="143"/>
  <w:displayHorizontalDrawingGridEvery w:val="0"/>
  <w:displayVerticalDrawingGridEvery w:val="2"/>
  <w:doNotShadeFormData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djustRightInd w:val="0"/>
      <w:jc w:val="both"/>
      <w:textAlignment w:val="baseline"/>
    </w:pPr>
    <w:rPr>
      <w:rFonts w:ascii="HG丸ｺﾞｼｯｸM-PRO" w:hAnsi="HG丸ｺﾞｼｯｸM-PRO" w:eastAsia="HG丸ｺﾞｼｯｸM-PRO"/>
      <w:color w:val="000000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HG丸ｺﾞｼｯｸM-PRO" w:hAnsi="HG丸ｺﾞｼｯｸM-PRO" w:eastAsia="HG丸ｺﾞｼｯｸM-PRO"/>
      <w:color w:val="000000"/>
      <w:kern w:val="0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HG丸ｺﾞｼｯｸM-PRO" w:hAnsi="HG丸ｺﾞｼｯｸM-PRO" w:eastAsia="HG丸ｺﾞｼｯｸM-PRO"/>
      <w:color w:val="000000"/>
      <w:kern w:val="0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Note Heading"/>
    <w:basedOn w:val="0"/>
    <w:next w:val="0"/>
    <w:link w:val="21"/>
    <w:uiPriority w:val="0"/>
    <w:pPr>
      <w:jc w:val="center"/>
    </w:pPr>
    <w:rPr>
      <w:b w:val="1"/>
    </w:rPr>
  </w:style>
  <w:style w:type="character" w:styleId="21" w:customStyle="1">
    <w:name w:val="記 (文字)"/>
    <w:basedOn w:val="10"/>
    <w:next w:val="21"/>
    <w:link w:val="20"/>
    <w:uiPriority w:val="0"/>
    <w:rPr>
      <w:rFonts w:ascii="HG丸ｺﾞｼｯｸM-PRO" w:hAnsi="HG丸ｺﾞｼｯｸM-PRO" w:eastAsia="HG丸ｺﾞｼｯｸM-PRO"/>
      <w:color w:val="000000"/>
      <w:kern w:val="0"/>
      <w:sz w:val="21"/>
    </w:rPr>
  </w:style>
  <w:style w:type="paragraph" w:styleId="22">
    <w:name w:val="Closing"/>
    <w:basedOn w:val="0"/>
    <w:next w:val="22"/>
    <w:link w:val="23"/>
    <w:uiPriority w:val="0"/>
    <w:pPr>
      <w:jc w:val="right"/>
    </w:pPr>
    <w:rPr>
      <w:b w:val="1"/>
    </w:rPr>
  </w:style>
  <w:style w:type="character" w:styleId="23" w:customStyle="1">
    <w:name w:val="結語 (文字)"/>
    <w:basedOn w:val="10"/>
    <w:next w:val="23"/>
    <w:link w:val="22"/>
    <w:uiPriority w:val="0"/>
    <w:rPr>
      <w:rFonts w:ascii="HG丸ｺﾞｼｯｸM-PRO" w:hAnsi="HG丸ｺﾞｼｯｸM-PRO" w:eastAsia="HG丸ｺﾞｼｯｸM-PRO"/>
      <w:color w:val="000000"/>
      <w:kern w:val="0"/>
      <w:sz w:val="21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color w:val="000000"/>
      <w:kern w:val="0"/>
      <w:sz w:val="18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544</Words>
  <Characters>217</Characters>
  <Application>JUST Note</Application>
  <Lines>1</Lines>
  <Paragraphs>1</Paragraphs>
  <Company>群馬県</Company>
  <CharactersWithSpaces>760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群馬県庁</dc:creator>
  <cp:lastModifiedBy>sg4f63</cp:lastModifiedBy>
  <cp:lastPrinted>2017-03-17T05:42:00Z</cp:lastPrinted>
  <dcterms:created xsi:type="dcterms:W3CDTF">2017-03-29T08:19:00Z</dcterms:created>
  <dcterms:modified xsi:type="dcterms:W3CDTF">2021-10-13T00:09:03Z</dcterms:modified>
  <cp:revision>5</cp:revision>
</cp:coreProperties>
</file>