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様式第１号（第４条関係）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地域づくりセンター藤岡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利用許可申請書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autoSpaceDE w:val="0"/>
        <w:autoSpaceDN w:val="0"/>
        <w:ind w:rightChars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（宛先）藤岡市長</w:t>
      </w:r>
    </w:p>
    <w:p>
      <w:pPr>
        <w:pStyle w:val="0"/>
        <w:wordWrap w:val="0"/>
        <w:autoSpaceDE w:val="0"/>
        <w:autoSpaceDN w:val="0"/>
        <w:spacing w:before="240" w:beforeLines="0" w:beforeAutospacing="0"/>
        <w:ind w:right="-315" w:rightChars="-15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団　体　名　　　　　　　　　　　　　</w:t>
      </w:r>
    </w:p>
    <w:p>
      <w:pPr>
        <w:pStyle w:val="0"/>
        <w:wordWrap w:val="0"/>
        <w:autoSpaceDE w:val="0"/>
        <w:autoSpaceDN w:val="0"/>
        <w:spacing w:before="240" w:beforeLines="0" w:beforeAutospacing="0"/>
        <w:ind w:right="-315" w:rightChars="-15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利用責任者　　　　　　　　　　　　　</w:t>
      </w:r>
    </w:p>
    <w:p>
      <w:pPr>
        <w:pStyle w:val="0"/>
        <w:wordWrap w:val="0"/>
        <w:autoSpaceDE w:val="0"/>
        <w:autoSpaceDN w:val="0"/>
        <w:spacing w:before="240" w:beforeLines="0" w:beforeAutospacing="0"/>
        <w:ind w:right="-315" w:rightChars="-15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　所　　　　　　　　　　　　　</w:t>
      </w:r>
    </w:p>
    <w:p>
      <w:pPr>
        <w:pStyle w:val="0"/>
        <w:wordWrap w:val="0"/>
        <w:autoSpaceDE w:val="0"/>
        <w:autoSpaceDN w:val="0"/>
        <w:spacing w:before="240" w:beforeLines="0" w:beforeAutospacing="0"/>
        <w:ind w:right="-315" w:rightChars="-15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　絡　先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次のとおり利用の許可を得たいので申請します。</w:t>
      </w:r>
    </w:p>
    <w:tbl>
      <w:tblPr>
        <w:tblStyle w:val="22"/>
        <w:tblpPr w:leftFromText="142" w:rightFromText="142" w:topFromText="0" w:bottomFromText="0" w:vertAnchor="text" w:horzAnchor="margin" w:tblpX="-176" w:tblpY="36"/>
        <w:tblW w:w="9717" w:type="dxa"/>
        <w:tblLayout w:type="fixed"/>
        <w:tblLook w:firstRow="1" w:lastRow="0" w:firstColumn="1" w:lastColumn="0" w:noHBand="0" w:noVBand="1" w:val="04A0"/>
      </w:tblPr>
      <w:tblGrid>
        <w:gridCol w:w="1440"/>
        <w:gridCol w:w="720"/>
        <w:gridCol w:w="434"/>
        <w:gridCol w:w="232"/>
        <w:gridCol w:w="6891"/>
      </w:tblGrid>
      <w:tr>
        <w:trPr>
          <w:trHeight w:val="510" w:hRule="atLeast"/>
        </w:trPr>
        <w:tc>
          <w:tcPr>
            <w:tcW w:w="14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利用日時</w:t>
            </w:r>
          </w:p>
        </w:tc>
        <w:tc>
          <w:tcPr>
            <w:tcW w:w="827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480" w:firstLineChars="2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年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月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日（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曜日）</w:t>
            </w:r>
          </w:p>
        </w:tc>
      </w:tr>
      <w:tr>
        <w:trPr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7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440" w:firstLineChars="2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午前・午後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時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分　～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午前・午後</w:t>
            </w:r>
            <w:r>
              <w:rPr>
                <w:rFonts w:hint="eastAsia" w:ascii="ＭＳ 明朝" w:hAnsi="ＭＳ 明朝" w:eastAsia="ＭＳ 明朝"/>
                <w:sz w:val="24"/>
              </w:rPr>
              <w:t>　　　時　　　分</w:t>
            </w:r>
          </w:p>
        </w:tc>
      </w:tr>
      <w:tr>
        <w:trPr>
          <w:trHeight w:val="397" w:hRule="atLeast"/>
        </w:trPr>
        <w:tc>
          <w:tcPr>
            <w:tcW w:w="14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利用室名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sz w:val="20"/>
              </w:rPr>
              <w:t>階</w:t>
            </w:r>
          </w:p>
        </w:tc>
        <w:tc>
          <w:tcPr>
            <w:tcW w:w="7557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第（１・２）学習室　　和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24"/>
              </w:rPr>
              <w:t>ギャラリー　　駐車場　</w:t>
            </w:r>
          </w:p>
        </w:tc>
      </w:tr>
      <w:tr>
        <w:trPr>
          <w:trHeight w:val="397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sz w:val="20"/>
              </w:rPr>
              <w:t>階</w:t>
            </w:r>
          </w:p>
        </w:tc>
        <w:tc>
          <w:tcPr>
            <w:tcW w:w="7557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第（３・４・５）学習室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料理室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実習室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4"/>
              </w:rPr>
              <w:t>音楽室</w:t>
            </w:r>
          </w:p>
        </w:tc>
      </w:tr>
      <w:tr>
        <w:trPr>
          <w:trHeight w:val="397" w:hRule="atLeast"/>
        </w:trPr>
        <w:tc>
          <w:tcPr>
            <w:tcW w:w="14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階</w:t>
            </w:r>
          </w:p>
        </w:tc>
        <w:tc>
          <w:tcPr>
            <w:tcW w:w="7557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大会議室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第６学習室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和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室</w:t>
            </w:r>
          </w:p>
        </w:tc>
      </w:tr>
      <w:tr>
        <w:trPr>
          <w:trHeight w:val="836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附属設備等の利用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6891" w:type="dxa"/>
            <w:vAlign w:val="center"/>
          </w:tcPr>
          <w:p>
            <w:pPr>
              <w:pStyle w:val="0"/>
              <w:ind w:left="0" w:leftChars="0" w:firstLine="210" w:firstLineChars="10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プロジェクター　　　スクリーン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ワイヤレスマイク　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本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その他（　　　　　　　　　）</w:t>
            </w:r>
          </w:p>
        </w:tc>
      </w:tr>
      <w:tr>
        <w:trPr>
          <w:trHeight w:val="839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利用目的</w:t>
            </w:r>
          </w:p>
        </w:tc>
        <w:tc>
          <w:tcPr>
            <w:tcW w:w="827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会議　　学習活動（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）その他（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）</w:t>
            </w:r>
          </w:p>
        </w:tc>
      </w:tr>
      <w:tr>
        <w:trPr>
          <w:trHeight w:val="590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利用人数</w:t>
            </w:r>
          </w:p>
        </w:tc>
        <w:tc>
          <w:tcPr>
            <w:tcW w:w="827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名</w:t>
            </w:r>
          </w:p>
        </w:tc>
      </w:tr>
      <w:tr>
        <w:trPr>
          <w:trHeight w:val="320" w:hRule="atLeast"/>
        </w:trPr>
        <w:tc>
          <w:tcPr>
            <w:tcW w:w="2594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許可印</w:t>
            </w:r>
          </w:p>
        </w:tc>
        <w:tc>
          <w:tcPr>
            <w:tcW w:w="712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</w:t>
            </w:r>
            <w:r>
              <w:rPr>
                <w:rFonts w:hint="eastAsia" w:ascii="ＭＳ 明朝" w:hAnsi="ＭＳ 明朝" w:eastAsia="ＭＳ 明朝"/>
                <w:spacing w:val="80"/>
                <w:sz w:val="24"/>
                <w:fitText w:val="1440" w:id="1"/>
              </w:rPr>
              <w:t>許可条</w:t>
            </w:r>
            <w:r>
              <w:rPr>
                <w:rFonts w:hint="eastAsia" w:ascii="ＭＳ 明朝" w:hAnsi="ＭＳ 明朝" w:eastAsia="ＭＳ 明朝"/>
                <w:sz w:val="24"/>
                <w:fitText w:val="1440" w:id="1"/>
              </w:rPr>
              <w:t>件</w:t>
            </w:r>
            <w:r>
              <w:rPr>
                <w:rFonts w:hint="eastAsia" w:ascii="ＭＳ 明朝" w:hAnsi="ＭＳ 明朝" w:eastAsia="ＭＳ 明朝"/>
                <w:sz w:val="24"/>
              </w:rPr>
              <w:t>】</w:t>
            </w:r>
          </w:p>
          <w:p>
            <w:pPr>
              <w:pStyle w:val="19"/>
              <w:wordWrap w:val="1"/>
              <w:spacing w:line="0" w:lineRule="atLeas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eastAsia"/>
                <w:spacing w:val="0"/>
                <w:sz w:val="21"/>
              </w:rPr>
              <w:t>藤岡市地域づくりセンターの設置及び管理に関する条例及び藤岡市地域づくりセンターの設置及び管理に関する条例施行規則を遵守すること。</w:t>
            </w:r>
          </w:p>
          <w:p>
            <w:pPr>
              <w:pStyle w:val="19"/>
              <w:wordWrap w:val="1"/>
              <w:spacing w:line="0" w:lineRule="atLeast"/>
              <w:rPr>
                <w:rFonts w:hint="default"/>
                <w:spacing w:val="0"/>
                <w:sz w:val="21"/>
              </w:rPr>
            </w:pPr>
          </w:p>
          <w:p>
            <w:pPr>
              <w:pStyle w:val="19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【使用上のお願い】</w:t>
            </w:r>
          </w:p>
          <w:p>
            <w:pPr>
              <w:pStyle w:val="19"/>
              <w:wordWrap w:val="1"/>
              <w:spacing w:line="0" w:lineRule="atLeast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1 </w:t>
            </w:r>
            <w:r>
              <w:rPr>
                <w:rFonts w:hint="eastAsia"/>
                <w:spacing w:val="0"/>
                <w:sz w:val="21"/>
              </w:rPr>
              <w:t>目的外使用の場合は許可を取り消します。</w:t>
            </w:r>
          </w:p>
          <w:p>
            <w:pPr>
              <w:pStyle w:val="19"/>
              <w:wordWrap w:val="1"/>
              <w:spacing w:line="0" w:lineRule="atLeast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2 </w:t>
            </w:r>
            <w:r>
              <w:rPr>
                <w:rFonts w:hint="eastAsia"/>
                <w:spacing w:val="0"/>
                <w:sz w:val="21"/>
              </w:rPr>
              <w:t>使用時間、場所は厳守してください。</w:t>
            </w:r>
          </w:p>
          <w:p>
            <w:pPr>
              <w:pStyle w:val="19"/>
              <w:wordWrap w:val="1"/>
              <w:spacing w:line="0" w:lineRule="atLeast"/>
              <w:jc w:val="both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3 </w:t>
            </w:r>
            <w:r>
              <w:rPr>
                <w:rFonts w:hint="eastAsia"/>
                <w:spacing w:val="0"/>
                <w:sz w:val="21"/>
              </w:rPr>
              <w:t>使用後は、掃除整頓し、冷暖房器具や照明・換気扇・戸締りの確認後、</w:t>
            </w:r>
          </w:p>
          <w:p>
            <w:pPr>
              <w:pStyle w:val="19"/>
              <w:wordWrap w:val="1"/>
              <w:spacing w:line="0" w:lineRule="atLeast"/>
              <w:ind w:firstLine="210" w:firstLineChars="100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備え付けの日誌に必ずご記入の上、退室してください。</w:t>
            </w:r>
          </w:p>
          <w:p>
            <w:pPr>
              <w:pStyle w:val="19"/>
              <w:wordWrap w:val="1"/>
              <w:spacing w:line="0" w:lineRule="atLeast"/>
              <w:jc w:val="both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4 </w:t>
            </w:r>
            <w:r>
              <w:rPr>
                <w:rFonts w:hint="eastAsia"/>
                <w:spacing w:val="0"/>
                <w:sz w:val="21"/>
              </w:rPr>
              <w:t>使用したホワイトボード・黒板の清掃、茶碗等の後片づけと、ゴミは市</w:t>
            </w:r>
          </w:p>
          <w:p>
            <w:pPr>
              <w:pStyle w:val="19"/>
              <w:wordWrap w:val="1"/>
              <w:spacing w:line="0" w:lineRule="atLeast"/>
              <w:ind w:left="174" w:leftChars="83" w:firstLineChars="0"/>
              <w:jc w:val="both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指定のゴミ袋に入れて地域づくりセンター藤岡北側のゴミ収集所に分別して出してください。</w:t>
            </w:r>
          </w:p>
          <w:p>
            <w:pPr>
              <w:pStyle w:val="19"/>
              <w:wordWrap w:val="1"/>
              <w:spacing w:line="0" w:lineRule="atLeast"/>
              <w:jc w:val="both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5 </w:t>
            </w:r>
            <w:r>
              <w:rPr>
                <w:rFonts w:hint="eastAsia"/>
                <w:spacing w:val="0"/>
                <w:sz w:val="21"/>
              </w:rPr>
              <w:t>使用しない場合はすみやかに地域づくりセンター藤岡</w:t>
            </w:r>
            <w:r>
              <w:rPr>
                <w:rFonts w:hint="eastAsia"/>
                <w:spacing w:val="0"/>
                <w:sz w:val="21"/>
              </w:rPr>
              <w:t>(Tel:22</w:t>
            </w:r>
            <w:r>
              <w:rPr>
                <w:rFonts w:hint="eastAsia"/>
                <w:spacing w:val="0"/>
                <w:sz w:val="21"/>
              </w:rPr>
              <w:t>ｰ</w:t>
            </w:r>
            <w:r>
              <w:rPr>
                <w:rFonts w:hint="eastAsia"/>
                <w:spacing w:val="0"/>
                <w:sz w:val="21"/>
              </w:rPr>
              <w:t>0534)</w:t>
            </w:r>
          </w:p>
          <w:p>
            <w:pPr>
              <w:pStyle w:val="19"/>
              <w:wordWrap w:val="1"/>
              <w:spacing w:line="0" w:lineRule="atLeast"/>
              <w:ind w:firstLine="210" w:firstLineChars="100"/>
              <w:jc w:val="both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へ連絡してください。</w:t>
            </w:r>
          </w:p>
        </w:tc>
      </w:tr>
      <w:tr>
        <w:trPr>
          <w:trHeight w:val="3572" w:hRule="atLeast"/>
        </w:trPr>
        <w:tc>
          <w:tcPr>
            <w:tcW w:w="2594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12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17" w:right="1701" w:bottom="6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 w:eastAsia="ＭＳ 明朝"/>
      <w:spacing w:val="2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</TotalTime>
  <Pages>2</Pages>
  <Words>12</Words>
  <Characters>527</Characters>
  <Application>JUST Note</Application>
  <Lines>99</Lines>
  <Paragraphs>40</Paragraphs>
  <CharactersWithSpaces>697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sg15f52</dc:creator>
  <cp:lastModifiedBy>sg121f25</cp:lastModifiedBy>
  <cp:lastPrinted>2023-03-22T02:07:27Z</cp:lastPrinted>
  <dcterms:created xsi:type="dcterms:W3CDTF">2021-11-10T12:31:00Z</dcterms:created>
  <dcterms:modified xsi:type="dcterms:W3CDTF">2023-03-22T04:38:49Z</dcterms:modified>
  <cp:revision>34</cp:revision>
</cp:coreProperties>
</file>