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明朝" w:hAnsi="ＭＳ 明朝" w:eastAsia="ＭＳ 明朝"/>
          <w:sz w:val="24"/>
        </w:rPr>
      </w:pPr>
      <w:r>
        <w:rPr>
          <w:rFonts w:hint="eastAsia" w:ascii="ＭＳ 明朝" w:hAnsi="ＭＳ 明朝" w:eastAsia="ＭＳ 明朝"/>
          <w:kern w:val="2"/>
          <w:sz w:val="24"/>
        </w:rPr>
        <w:t>様式第５号（第５条関係）</w:t>
      </w:r>
    </w:p>
    <w:p>
      <w:pPr>
        <w:pStyle w:val="0"/>
        <w:snapToGrid w:val="0"/>
        <w:jc w:val="center"/>
        <w:rPr>
          <w:rFonts w:hint="eastAsia" w:ascii="ＭＳ 明朝" w:hAnsi="ＭＳ 明朝" w:eastAsia="ＭＳ 明朝"/>
          <w:sz w:val="24"/>
        </w:rPr>
      </w:pPr>
      <w:r>
        <w:rPr>
          <w:rFonts w:hint="eastAsia" w:ascii="ＭＳ 明朝" w:hAnsi="ＭＳ 明朝" w:eastAsia="ＭＳ 明朝"/>
          <w:kern w:val="2"/>
          <w:sz w:val="24"/>
        </w:rPr>
        <w:t>関係人口要件に係る認定申請書</w:t>
      </w:r>
    </w:p>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　年　　月　　日　</w:t>
      </w: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（宛先）藤岡市長</w:t>
      </w:r>
    </w:p>
    <w:p>
      <w:pPr>
        <w:pStyle w:val="0"/>
        <w:snapToGrid w:val="0"/>
        <w:jc w:val="left"/>
        <w:rPr>
          <w:rFonts w:hint="eastAsia" w:ascii="ＭＳ 明朝" w:hAnsi="ＭＳ 明朝" w:eastAsia="ＭＳ 明朝"/>
        </w:rPr>
      </w:pPr>
    </w:p>
    <w:p>
      <w:pPr>
        <w:pStyle w:val="0"/>
        <w:snapToGrid w:val="0"/>
        <w:jc w:val="left"/>
        <w:rPr>
          <w:rFonts w:hint="eastAsia" w:ascii="ＭＳ 明朝" w:hAnsi="ＭＳ 明朝" w:eastAsia="ＭＳ 明朝"/>
          <w:sz w:val="24"/>
        </w:rPr>
      </w:pPr>
      <w:r>
        <w:rPr>
          <w:rFonts w:hint="eastAsia" w:ascii="ＭＳ 明朝" w:hAnsi="ＭＳ 明朝" w:eastAsia="ＭＳ 明朝"/>
          <w:spacing w:val="2"/>
          <w:kern w:val="2"/>
          <w:sz w:val="24"/>
        </w:rPr>
        <w:t>　関係人口要件に係る認定を受けたいので、藤岡市移住支援補助金交付要綱第５条第１項の</w:t>
      </w:r>
      <w:r>
        <w:rPr>
          <w:rFonts w:hint="eastAsia" w:ascii="ＭＳ 明朝" w:hAnsi="ＭＳ 明朝" w:eastAsia="ＭＳ 明朝"/>
          <w:kern w:val="2"/>
          <w:sz w:val="24"/>
        </w:rPr>
        <w:t>規定により、次のとおり提出します。</w:t>
      </w: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１　申請者欄</w:t>
      </w: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3685"/>
        <w:gridCol w:w="1418"/>
        <w:gridCol w:w="3118"/>
      </w:tblGrid>
      <w:tr>
        <w:trPr/>
        <w:tc>
          <w:tcPr>
            <w:tcW w:w="19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フリガナ</w:t>
            </w:r>
          </w:p>
        </w:tc>
        <w:tc>
          <w:tcPr>
            <w:tcW w:w="5103"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生年月日</w:t>
            </w:r>
          </w:p>
        </w:tc>
      </w:tr>
      <w:tr>
        <w:trPr>
          <w:trHeight w:val="633" w:hRule="atLeast"/>
        </w:trPr>
        <w:tc>
          <w:tcPr>
            <w:tcW w:w="19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氏名</w:t>
            </w:r>
          </w:p>
        </w:tc>
        <w:tc>
          <w:tcPr>
            <w:tcW w:w="5103"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kern w:val="2"/>
                <w:sz w:val="24"/>
              </w:rPr>
              <w:t>　　</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kern w:val="2"/>
                <w:sz w:val="24"/>
              </w:rPr>
              <w:t>　　　　　年　　月　　日</w:t>
            </w:r>
          </w:p>
        </w:tc>
      </w:tr>
      <w:tr>
        <w:trPr>
          <w:trHeight w:val="69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住所</w:t>
            </w: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電話番号</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sz w:val="24"/>
              </w:rPr>
            </w:pPr>
          </w:p>
        </w:tc>
      </w:tr>
      <w:tr>
        <w:trPr>
          <w:trHeight w:val="556"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メールアドレス</w:t>
            </w:r>
          </w:p>
        </w:tc>
        <w:tc>
          <w:tcPr>
            <w:tcW w:w="82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sz w:val="24"/>
              </w:rPr>
            </w:pPr>
          </w:p>
        </w:tc>
      </w:tr>
    </w:tbl>
    <w:p>
      <w:pPr>
        <w:pStyle w:val="0"/>
        <w:snapToGrid w:val="0"/>
        <w:jc w:val="left"/>
        <w:rPr>
          <w:rFonts w:hint="eastAsia" w:ascii="ＭＳ 明朝" w:hAnsi="ＭＳ 明朝" w:eastAsia="ＭＳ 明朝"/>
        </w:rPr>
      </w:pP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２　移住支援補助金の内容（該当する欄に○を付けてください。）</w:t>
      </w:r>
    </w:p>
    <w:tbl>
      <w:tblPr>
        <w:tblStyle w:val="11"/>
        <w:tblW w:w="10201" w:type="dxa"/>
        <w:tblInd w:w="0" w:type="dxa"/>
        <w:tblLayout w:type="fixed"/>
        <w:tblCellMar>
          <w:top w:w="0" w:type="dxa"/>
          <w:left w:w="108" w:type="dxa"/>
          <w:bottom w:w="0" w:type="dxa"/>
          <w:right w:w="108" w:type="dxa"/>
        </w:tblCellMar>
        <w:tblLook w:firstRow="1" w:lastRow="0" w:firstColumn="1" w:lastColumn="0" w:noHBand="0" w:noVBand="1" w:val="04A0"/>
      </w:tblPr>
      <w:tblGrid>
        <w:gridCol w:w="1542"/>
        <w:gridCol w:w="850"/>
        <w:gridCol w:w="1114"/>
        <w:gridCol w:w="850"/>
        <w:gridCol w:w="1228"/>
        <w:gridCol w:w="2775"/>
        <w:gridCol w:w="1842"/>
      </w:tblGrid>
      <w:tr>
        <w:trPr/>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pacing w:val="2"/>
                <w:sz w:val="24"/>
              </w:rPr>
            </w:pPr>
            <w:r>
              <w:rPr>
                <w:rFonts w:hint="eastAsia" w:ascii="ＭＳ 明朝" w:hAnsi="ＭＳ 明朝" w:eastAsia="ＭＳ 明朝"/>
                <w:spacing w:val="2"/>
                <w:kern w:val="2"/>
                <w:sz w:val="24"/>
              </w:rPr>
              <w:t>単身・世帯の別</w:t>
            </w:r>
          </w:p>
        </w:tc>
        <w:tc>
          <w:tcPr>
            <w:tcW w:w="8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sz w:val="24"/>
              </w:rPr>
            </w:pPr>
          </w:p>
        </w:tc>
        <w:tc>
          <w:tcPr>
            <w:tcW w:w="111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単身</w:t>
            </w:r>
          </w:p>
        </w:tc>
        <w:tc>
          <w:tcPr>
            <w:tcW w:w="8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sz w:val="24"/>
              </w:rPr>
            </w:pPr>
          </w:p>
        </w:tc>
        <w:tc>
          <w:tcPr>
            <w:tcW w:w="122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２人以上の世帯</w:t>
            </w:r>
          </w:p>
        </w:tc>
        <w:tc>
          <w:tcPr>
            <w:tcW w:w="2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世帯の場合は同時に移</w:t>
            </w:r>
            <w:r>
              <w:rPr>
                <w:rFonts w:hint="eastAsia" w:ascii="ＭＳ 明朝" w:hAnsi="ＭＳ 明朝" w:eastAsia="ＭＳ 明朝"/>
                <w:spacing w:val="4"/>
                <w:kern w:val="2"/>
                <w:sz w:val="24"/>
              </w:rPr>
              <w:t>住した家族の人数（１</w:t>
            </w:r>
            <w:r>
              <w:rPr>
                <w:rFonts w:hint="eastAsia" w:ascii="ＭＳ 明朝" w:hAnsi="ＭＳ 明朝" w:eastAsia="ＭＳ 明朝"/>
                <w:kern w:val="2"/>
                <w:sz w:val="24"/>
              </w:rPr>
              <w:t>の申請者は含まない。）</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kern w:val="2"/>
                <w:sz w:val="24"/>
              </w:rPr>
              <w:t>人</w:t>
            </w:r>
          </w:p>
        </w:tc>
      </w:tr>
      <w:tr>
        <w:trPr>
          <w:trHeight w:val="858" w:hRule="atLeast"/>
        </w:trPr>
        <w:tc>
          <w:tcPr>
            <w:tcW w:w="5584" w:type="dxa"/>
            <w:gridSpan w:val="5"/>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p>
        </w:tc>
        <w:tc>
          <w:tcPr>
            <w:tcW w:w="2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sz w:val="24"/>
              </w:rPr>
            </w:pPr>
            <w:r>
              <w:rPr>
                <w:rFonts w:hint="eastAsia" w:ascii="ＭＳ 明朝" w:hAnsi="ＭＳ 明朝" w:eastAsia="ＭＳ 明朝"/>
                <w:kern w:val="2"/>
                <w:sz w:val="24"/>
              </w:rPr>
              <w:t>上記家族の人数のうち１８歳未満の世帯員の人数</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rPr>
            </w:pPr>
            <w:r>
              <w:rPr>
                <w:rFonts w:hint="eastAsia" w:ascii="ＭＳ 明朝" w:hAnsi="ＭＳ 明朝" w:eastAsia="ＭＳ 明朝"/>
                <w:kern w:val="2"/>
                <w:sz w:val="24"/>
              </w:rPr>
              <w:t>人</w:t>
            </w:r>
          </w:p>
        </w:tc>
      </w:tr>
    </w:tbl>
    <w:p>
      <w:pPr>
        <w:pStyle w:val="0"/>
        <w:snapToGrid w:val="0"/>
        <w:jc w:val="left"/>
        <w:rPr>
          <w:rFonts w:hint="eastAsia" w:ascii="ＭＳ 明朝" w:hAnsi="ＭＳ 明朝" w:eastAsia="ＭＳ 明朝"/>
        </w:rPr>
      </w:pPr>
    </w:p>
    <w:p>
      <w:pPr>
        <w:pStyle w:val="0"/>
        <w:snapToGrid w:val="0"/>
        <w:jc w:val="left"/>
        <w:rPr>
          <w:rFonts w:hint="eastAsia" w:ascii="ＭＳ 明朝" w:hAnsi="ＭＳ 明朝" w:eastAsia="ＭＳ 明朝"/>
          <w:color w:val="auto"/>
          <w:sz w:val="24"/>
        </w:rPr>
      </w:pPr>
      <w:r>
        <w:rPr>
          <w:rFonts w:hint="eastAsia" w:ascii="ＭＳ 明朝" w:hAnsi="ＭＳ 明朝" w:eastAsia="ＭＳ 明朝"/>
          <w:color w:val="auto"/>
          <w:kern w:val="2"/>
          <w:sz w:val="24"/>
        </w:rPr>
        <w:t>３　関係人口の該当要件及び添付書類（該当する欄に○を付けてください。）</w:t>
      </w:r>
    </w:p>
    <w:p>
      <w:pPr>
        <w:pStyle w:val="0"/>
        <w:snapToGrid w:val="0"/>
        <w:jc w:val="left"/>
        <w:rPr>
          <w:rFonts w:hint="eastAsia" w:ascii="ＭＳ 明朝" w:hAnsi="ＭＳ 明朝" w:eastAsia="ＭＳ 明朝"/>
          <w:color w:val="auto"/>
          <w:sz w:val="24"/>
        </w:rPr>
      </w:pPr>
      <w:r>
        <w:rPr>
          <w:rFonts w:hint="eastAsia" w:ascii="ＭＳ 明朝" w:hAnsi="ＭＳ 明朝" w:eastAsia="ＭＳ 明朝"/>
          <w:color w:val="auto"/>
          <w:kern w:val="2"/>
          <w:sz w:val="24"/>
        </w:rPr>
        <w:t xml:space="preserve"> (1)</w:t>
      </w:r>
      <w:r>
        <w:rPr>
          <w:rFonts w:hint="eastAsia" w:ascii="ＭＳ 明朝" w:hAnsi="ＭＳ 明朝" w:eastAsia="ＭＳ 明朝"/>
          <w:color w:val="auto"/>
          <w:kern w:val="2"/>
          <w:sz w:val="24"/>
        </w:rPr>
        <w:t>　支給対象者の要件（〇が付かない場合は対象外となります。</w:t>
      </w:r>
      <w:bookmarkStart w:id="0" w:name="_GoBack"/>
      <w:bookmarkEnd w:id="0"/>
      <w:r>
        <w:rPr>
          <w:rFonts w:hint="eastAsia" w:ascii="ＭＳ 明朝" w:hAnsi="ＭＳ 明朝" w:eastAsia="ＭＳ 明朝"/>
          <w:color w:val="auto"/>
          <w:kern w:val="2"/>
          <w:sz w:val="24"/>
        </w:rPr>
        <w:t>）</w:t>
      </w:r>
    </w:p>
    <w:tbl>
      <w:tblPr>
        <w:tblStyle w:val="11"/>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1"/>
        <w:gridCol w:w="567"/>
        <w:gridCol w:w="2977"/>
        <w:gridCol w:w="567"/>
        <w:gridCol w:w="4677"/>
      </w:tblGrid>
      <w:tr>
        <w:trPr>
          <w:trHeight w:val="624"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該当要件</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29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本市に所在する新築、建売又は中古の住宅を取得したこと。</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46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本市に本社を置く企業に週２０時間以上の無期雇用契約に基づいて就業したこと。</w:t>
            </w:r>
          </w:p>
        </w:tc>
      </w:tr>
      <w:tr>
        <w:trPr>
          <w:trHeight w:val="624"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添付書類</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29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取得住宅に係る契約書の写し</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46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就業証明書（一般の場合又は関係人口の場合）（様式第２号）</w:t>
            </w:r>
          </w:p>
        </w:tc>
      </w:tr>
    </w:tbl>
    <w:p>
      <w:pPr>
        <w:pStyle w:val="0"/>
        <w:snapToGrid w:val="0"/>
        <w:jc w:val="left"/>
        <w:rPr>
          <w:rFonts w:hint="eastAsia" w:ascii="ＭＳ 明朝" w:hAnsi="ＭＳ 明朝" w:eastAsia="ＭＳ 明朝"/>
          <w:color w:val="auto"/>
          <w:sz w:val="24"/>
        </w:rPr>
      </w:pPr>
    </w:p>
    <w:p>
      <w:pPr>
        <w:pStyle w:val="0"/>
        <w:snapToGrid w:val="0"/>
        <w:jc w:val="left"/>
        <w:rPr>
          <w:rFonts w:hint="eastAsia" w:ascii="ＭＳ 明朝" w:hAnsi="ＭＳ 明朝" w:eastAsia="ＭＳ 明朝"/>
          <w:color w:val="auto"/>
          <w:sz w:val="24"/>
        </w:rPr>
      </w:pPr>
      <w:r>
        <w:rPr>
          <w:rFonts w:hint="eastAsia" w:ascii="ＭＳ 明朝" w:hAnsi="ＭＳ 明朝" w:eastAsia="ＭＳ 明朝"/>
          <w:color w:val="auto"/>
          <w:kern w:val="2"/>
          <w:sz w:val="24"/>
        </w:rPr>
        <w:t xml:space="preserve"> (2)</w:t>
      </w:r>
      <w:r>
        <w:rPr>
          <w:rFonts w:hint="eastAsia" w:ascii="ＭＳ 明朝" w:hAnsi="ＭＳ 明朝" w:eastAsia="ＭＳ 明朝"/>
          <w:color w:val="auto"/>
          <w:kern w:val="2"/>
          <w:sz w:val="24"/>
        </w:rPr>
        <w:t>　地域の担い手確保の要件</w:t>
      </w:r>
    </w:p>
    <w:tbl>
      <w:tblPr>
        <w:tblStyle w:val="11"/>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1"/>
        <w:gridCol w:w="567"/>
        <w:gridCol w:w="2977"/>
        <w:gridCol w:w="567"/>
        <w:gridCol w:w="4677"/>
      </w:tblGrid>
      <w:tr>
        <w:trPr>
          <w:trHeight w:val="102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該当要件</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29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農林水産業に就業したこと。</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46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市、地域づくり団体等が関わる地域づくり活動及び地域課題の解決に向けた取組に恒常的に参加する意向があること。</w:t>
            </w:r>
          </w:p>
        </w:tc>
      </w:tr>
      <w:tr>
        <w:trPr>
          <w:trHeight w:val="794"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添付書類</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29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就業証明書（一般の場合又は関係人口の場合）（様式第２号）</w:t>
            </w:r>
          </w:p>
        </w:tc>
        <w:tc>
          <w:tcPr>
            <w:tcW w:w="56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sz w:val="24"/>
              </w:rPr>
            </w:pPr>
          </w:p>
        </w:tc>
        <w:tc>
          <w:tcPr>
            <w:tcW w:w="467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strike w:val="0"/>
                <w:dstrike w:val="1"/>
                <w:color w:val="auto"/>
                <w:sz w:val="24"/>
              </w:rPr>
            </w:pPr>
            <w:r>
              <w:rPr>
                <w:rFonts w:hint="eastAsia" w:ascii="ＭＳ 明朝" w:hAnsi="ＭＳ 明朝" w:eastAsia="ＭＳ 明朝"/>
                <w:color w:val="auto"/>
                <w:kern w:val="2"/>
                <w:sz w:val="24"/>
              </w:rPr>
              <w:t>申立書</w:t>
            </w:r>
          </w:p>
          <w:p>
            <w:pPr>
              <w:pStyle w:val="0"/>
              <w:snapToGrid w:val="0"/>
              <w:jc w:val="both"/>
              <w:rPr>
                <w:rFonts w:hint="eastAsia" w:ascii="ＭＳ 明朝" w:hAnsi="ＭＳ 明朝" w:eastAsia="ＭＳ 明朝"/>
                <w:strike w:val="0"/>
                <w:dstrike w:val="1"/>
                <w:color w:val="auto"/>
                <w:sz w:val="24"/>
              </w:rPr>
            </w:pPr>
            <w:r>
              <w:rPr>
                <w:rFonts w:hint="eastAsia" w:ascii="ＭＳ 明朝" w:hAnsi="ＭＳ 明朝" w:eastAsia="ＭＳ 明朝"/>
                <w:strike w:val="0"/>
                <w:dstrike w:val="0"/>
                <w:color w:val="auto"/>
                <w:kern w:val="2"/>
                <w:sz w:val="24"/>
              </w:rPr>
              <w:t>※申立の正否につき当市で確認します</w:t>
            </w:r>
          </w:p>
        </w:tc>
      </w:tr>
    </w:tbl>
    <w:p>
      <w:pPr>
        <w:pStyle w:val="0"/>
        <w:snapToGrid w:val="0"/>
        <w:jc w:val="left"/>
        <w:rPr>
          <w:rFonts w:hint="eastAsia" w:ascii="ＭＳ 明朝" w:hAnsi="ＭＳ 明朝" w:eastAsia="ＭＳ 明朝"/>
          <w:sz w:val="24"/>
        </w:rPr>
      </w:pPr>
    </w:p>
    <w:p>
      <w:pPr>
        <w:pStyle w:val="0"/>
        <w:snapToGrid w:val="0"/>
        <w:jc w:val="left"/>
        <w:rPr>
          <w:rFonts w:hint="eastAsia" w:ascii="ＭＳ 明朝" w:hAnsi="ＭＳ 明朝" w:eastAsia="ＭＳ 明朝"/>
          <w:sz w:val="24"/>
        </w:rPr>
      </w:pPr>
    </w:p>
    <w:tbl>
      <w:tblPr>
        <w:tblStyle w:val="11"/>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64"/>
        <w:gridCol w:w="5125"/>
      </w:tblGrid>
      <w:tr>
        <w:trPr>
          <w:trHeight w:val="405" w:hRule="atLeast"/>
        </w:trPr>
        <w:tc>
          <w:tcPr>
            <w:tcW w:w="42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sz w:val="24"/>
              </w:rPr>
            </w:pPr>
            <w:r>
              <w:rPr>
                <w:rFonts w:hint="eastAsia" w:ascii="ＭＳ 明朝" w:hAnsi="ＭＳ 明朝" w:eastAsia="ＭＳ 明朝"/>
                <w:kern w:val="2"/>
                <w:sz w:val="24"/>
              </w:rPr>
              <w:t>管理コード（藤岡市使用欄）</w:t>
            </w:r>
          </w:p>
        </w:tc>
        <w:tc>
          <w:tcPr>
            <w:tcW w:w="5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明朝" w:hAnsi="ＭＳ 明朝" w:eastAsia="ＭＳ 明朝"/>
                <w:sz w:val="24"/>
              </w:rPr>
            </w:pPr>
          </w:p>
        </w:tc>
      </w:tr>
    </w:tbl>
    <w:p>
      <w:pPr>
        <w:pStyle w:val="0"/>
        <w:snapToGrid w:val="0"/>
        <w:jc w:val="left"/>
        <w:rPr>
          <w:rFonts w:hint="eastAsia" w:ascii="ＭＳ 明朝" w:hAnsi="ＭＳ 明朝" w:eastAsia="ＭＳ 明朝"/>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2</Words>
  <Characters>552</Characters>
  <Application>JUST Note</Application>
  <Lines>78</Lines>
  <Paragraphs>40</Paragraphs>
  <CharactersWithSpaces>578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sg21f155</cp:lastModifiedBy>
  <cp:lastPrinted>2023-03-08T20:26:00Z</cp:lastPrinted>
  <dcterms:created xsi:type="dcterms:W3CDTF">2024-06-21T14:44:00Z</dcterms:created>
  <dcterms:modified xsi:type="dcterms:W3CDTF">2025-03-27T14:19:52Z</dcterms:modified>
  <cp:revision>4</cp:revision>
</cp:coreProperties>
</file>