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様式第１０号（第１１条関係）</w:t>
      </w: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</w:p>
    <w:p>
      <w:pPr>
        <w:pStyle w:val="21"/>
        <w:tabs>
          <w:tab w:val="left" w:leader="none" w:pos="8346"/>
        </w:tabs>
        <w:adjustRightInd w:val="1"/>
        <w:spacing w:line="336" w:lineRule="exact"/>
        <w:ind w:firstLine="2415" w:firstLineChars="1150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空家解体補助金実績報告書</w:t>
      </w: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</w:p>
    <w:p>
      <w:pPr>
        <w:pStyle w:val="21"/>
        <w:tabs>
          <w:tab w:val="left" w:leader="none" w:pos="8346"/>
        </w:tabs>
        <w:wordWrap w:val="0"/>
        <w:adjustRightInd w:val="1"/>
        <w:spacing w:line="336" w:lineRule="exact"/>
        <w:ind w:right="-1" w:firstLine="5775" w:firstLineChars="2750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</w:p>
    <w:p>
      <w:pPr>
        <w:pStyle w:val="21"/>
        <w:tabs>
          <w:tab w:val="left" w:leader="none" w:pos="8346"/>
        </w:tabs>
        <w:adjustRightInd w:val="1"/>
        <w:spacing w:line="336" w:lineRule="exact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（宛先）藤岡市長</w:t>
      </w: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</w:p>
    <w:p>
      <w:pPr>
        <w:pStyle w:val="21"/>
        <w:tabs>
          <w:tab w:val="left" w:leader="none" w:pos="8346"/>
        </w:tabs>
        <w:adjustRightInd w:val="1"/>
        <w:spacing w:after="120" w:afterLines="0" w:afterAutospacing="0" w:line="336" w:lineRule="exact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補助事業者　</w:t>
      </w:r>
      <w:r>
        <w:rPr>
          <w:rFonts w:hint="eastAsia" w:ascii="ＭＳ 明朝" w:hAnsi="ＭＳ 明朝" w:eastAsia="ＭＳ 明朝"/>
          <w:color w:val="auto"/>
          <w:sz w:val="24"/>
          <w:fitText w:val="480" w:id="1"/>
        </w:rPr>
        <w:t>住所</w:t>
      </w:r>
    </w:p>
    <w:p>
      <w:pPr>
        <w:pStyle w:val="21"/>
        <w:tabs>
          <w:tab w:val="left" w:leader="none" w:pos="8346"/>
        </w:tabs>
        <w:adjustRightInd w:val="1"/>
        <w:spacing w:after="120" w:afterLines="0" w:afterAutospacing="0" w:line="336" w:lineRule="exact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　　　　氏名　　　　　　　　</w:t>
      </w:r>
    </w:p>
    <w:p>
      <w:pPr>
        <w:pStyle w:val="21"/>
        <w:tabs>
          <w:tab w:val="left" w:leader="none" w:pos="8346"/>
        </w:tabs>
        <w:adjustRightInd w:val="1"/>
        <w:spacing w:after="120" w:afterLines="0" w:afterAutospacing="0" w:line="336" w:lineRule="exact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　　　　電話</w:t>
      </w:r>
    </w:p>
    <w:p>
      <w:pPr>
        <w:pStyle w:val="21"/>
        <w:tabs>
          <w:tab w:val="left" w:leader="none" w:pos="8346"/>
        </w:tabs>
        <w:adjustRightInd w:val="1"/>
        <w:jc w:val="center"/>
        <w:rPr>
          <w:rFonts w:hint="eastAsia" w:ascii="ＭＳ 明朝" w:hAnsi="ＭＳ 明朝"/>
          <w:color w:val="auto"/>
          <w:sz w:val="24"/>
        </w:rPr>
      </w:pP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年　　月　　日付けで補助金交付決定を受けた解体工事について、次</w:t>
      </w: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のとおり完了しましたので、藤岡市空家解体補助金交付要綱第１１条の規定に</w:t>
      </w: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より、関係書類を添えて次のとおり報告します。</w:t>
      </w:r>
    </w:p>
    <w:p>
      <w:pPr>
        <w:pStyle w:val="21"/>
        <w:tabs>
          <w:tab w:val="left" w:leader="none" w:pos="8346"/>
        </w:tabs>
        <w:adjustRightInd w:val="1"/>
        <w:spacing w:after="120" w:afterLines="0" w:afterAutospacing="0"/>
        <w:jc w:val="both"/>
        <w:rPr>
          <w:rFonts w:hint="eastAsia" w:ascii="ＭＳ 明朝" w:hAnsi="ＭＳ 明朝"/>
          <w:color w:val="auto"/>
          <w:sz w:val="24"/>
        </w:rPr>
      </w:pPr>
    </w:p>
    <w:tbl>
      <w:tblPr>
        <w:tblStyle w:val="11"/>
        <w:tblW w:w="845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3056"/>
        <w:gridCol w:w="5398"/>
      </w:tblGrid>
      <w:tr>
        <w:trPr>
          <w:trHeight w:val="567" w:hRule="exac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ind w:left="210" w:leftChars="100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補助対象空家の所在地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jc w:val="both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藤岡市</w:t>
            </w:r>
          </w:p>
        </w:tc>
      </w:tr>
      <w:tr>
        <w:trPr>
          <w:trHeight w:val="567" w:hRule="exac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ind w:left="210" w:leftChars="100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補助事業に要した費用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jc w:val="both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円</w:t>
            </w:r>
          </w:p>
        </w:tc>
      </w:tr>
      <w:tr>
        <w:trPr>
          <w:trHeight w:val="567" w:hRule="exac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ind w:left="210" w:leftChars="100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fitText w:val="1920" w:id="2"/>
              </w:rPr>
              <w:t>補助金交付決定額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84"/>
                <w:tab w:val="left" w:leader="none" w:pos="5009"/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jc w:val="both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円</w:t>
            </w:r>
          </w:p>
        </w:tc>
      </w:tr>
      <w:tr>
        <w:trPr>
          <w:trHeight w:val="567" w:hRule="exac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ind w:left="210" w:leftChars="100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3"/>
              </w:rPr>
              <w:t>着工年月日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after="60" w:afterLines="0" w:afterAutospacing="0" w:line="336" w:lineRule="exact"/>
              <w:jc w:val="both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年　　月　　日</w:t>
            </w:r>
          </w:p>
        </w:tc>
      </w:tr>
      <w:tr>
        <w:trPr>
          <w:trHeight w:val="567" w:hRule="exact"/>
        </w:trPr>
        <w:tc>
          <w:tcPr>
            <w:tcW w:w="3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ind w:left="210" w:leftChars="100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fitText w:val="1200" w:id="4"/>
              </w:rPr>
              <w:t>完了年月日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tabs>
                <w:tab w:val="left" w:leader="none" w:pos="8346"/>
              </w:tabs>
              <w:suppressAutoHyphens w:val="1"/>
              <w:kinsoku w:val="0"/>
              <w:autoSpaceDE w:val="0"/>
              <w:autoSpaceDN w:val="0"/>
              <w:spacing w:line="336" w:lineRule="exact"/>
              <w:jc w:val="both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年　　月　　日</w:t>
            </w:r>
          </w:p>
        </w:tc>
      </w:tr>
    </w:tbl>
    <w:p>
      <w:pPr>
        <w:pStyle w:val="21"/>
        <w:tabs>
          <w:tab w:val="left" w:leader="none" w:pos="8346"/>
        </w:tabs>
        <w:adjustRightInd w:val="1"/>
        <w:spacing w:before="120" w:beforeLines="0" w:beforeAutospacing="0"/>
        <w:jc w:val="both"/>
        <w:rPr>
          <w:rFonts w:hint="eastAsia" w:ascii="ＭＳ 明朝" w:hAnsi="ＭＳ 明朝"/>
          <w:color w:val="auto"/>
          <w:sz w:val="24"/>
        </w:rPr>
      </w:pPr>
    </w:p>
    <w:p>
      <w:pPr>
        <w:pStyle w:val="21"/>
        <w:tabs>
          <w:tab w:val="left" w:leader="none" w:pos="8346"/>
        </w:tabs>
        <w:adjustRightInd w:val="1"/>
        <w:jc w:val="both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添付書類</w:t>
      </w:r>
    </w:p>
    <w:p>
      <w:pPr>
        <w:pStyle w:val="0"/>
        <w:wordWrap w:val="1"/>
        <w:ind w:firstLine="105" w:firstLineChars="5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(1)</w:t>
      </w:r>
      <w:r>
        <w:rPr>
          <w:rFonts w:hint="eastAsia" w:ascii="ＭＳ 明朝" w:hAnsi="ＭＳ 明朝" w:eastAsia="ＭＳ 明朝"/>
          <w:kern w:val="2"/>
          <w:sz w:val="24"/>
        </w:rPr>
        <w:t>　補助対象工事の請負契約書又は請書の写し</w:t>
      </w:r>
    </w:p>
    <w:p>
      <w:pPr>
        <w:pStyle w:val="0"/>
        <w:wordWrap w:val="1"/>
        <w:ind w:left="240" w:hanging="210" w:hangingChars="1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(2)</w:t>
      </w:r>
      <w:r>
        <w:rPr>
          <w:rFonts w:hint="eastAsia" w:ascii="ＭＳ 明朝" w:hAnsi="ＭＳ 明朝" w:eastAsia="ＭＳ 明朝"/>
          <w:kern w:val="2"/>
          <w:sz w:val="24"/>
        </w:rPr>
        <w:t>　補助対象工事に要した経費の領収書の写し</w:t>
      </w:r>
    </w:p>
    <w:p>
      <w:pPr>
        <w:pStyle w:val="0"/>
        <w:wordWrap w:val="1"/>
        <w:ind w:left="240" w:hanging="210" w:hangingChars="1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(3)</w:t>
      </w:r>
      <w:r>
        <w:rPr>
          <w:rFonts w:hint="eastAsia" w:ascii="ＭＳ 明朝" w:hAnsi="ＭＳ 明朝" w:eastAsia="ＭＳ 明朝"/>
          <w:kern w:val="2"/>
          <w:sz w:val="24"/>
        </w:rPr>
        <w:t>　補助対象工事の完了を確認できる写真（様式第１１号）</w:t>
      </w:r>
    </w:p>
    <w:p>
      <w:pPr>
        <w:pStyle w:val="0"/>
        <w:wordWrap w:val="1"/>
        <w:ind w:left="480" w:hanging="420" w:hangingChars="2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(4)</w:t>
      </w:r>
      <w:r>
        <w:rPr>
          <w:rFonts w:hint="eastAsia" w:ascii="ＭＳ 明朝" w:hAnsi="ＭＳ 明朝" w:eastAsia="ＭＳ 明朝"/>
          <w:kern w:val="2"/>
          <w:sz w:val="24"/>
        </w:rPr>
        <w:t>　補助対象工事に係る廃棄物の処理及び清掃に関する法律（昭和４５年法律第１３７号）第１２条の３第１項に規定する産業廃棄物管理票のＡ</w:t>
      </w:r>
      <w:r>
        <w:rPr>
          <w:rFonts w:hint="eastAsia" w:ascii="ＭＳ 明朝" w:hAnsi="ＭＳ 明朝" w:eastAsia="ＭＳ 明朝"/>
          <w:color w:val="333333"/>
          <w:kern w:val="2"/>
          <w:sz w:val="24"/>
        </w:rPr>
        <w:t>票</w:t>
      </w:r>
      <w:r>
        <w:rPr>
          <w:rFonts w:hint="eastAsia" w:ascii="ＭＳ 明朝" w:hAnsi="ＭＳ 明朝" w:eastAsia="ＭＳ 明朝"/>
          <w:kern w:val="2"/>
          <w:sz w:val="24"/>
        </w:rPr>
        <w:t>の写し</w:t>
      </w:r>
    </w:p>
    <w:p>
      <w:pPr>
        <w:pStyle w:val="0"/>
        <w:wordWrap w:val="1"/>
        <w:ind w:left="480" w:hanging="420" w:hangingChars="2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(5)</w:t>
      </w:r>
      <w:r>
        <w:rPr>
          <w:rFonts w:hint="eastAsia" w:ascii="ＭＳ 明朝" w:hAnsi="ＭＳ 明朝" w:eastAsia="ＭＳ 明朝"/>
          <w:kern w:val="2"/>
          <w:sz w:val="24"/>
        </w:rPr>
        <w:t>　その他市長が必要と認める書類</w:t>
      </w:r>
    </w:p>
    <w:sectPr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 w:customStyle="1">
    <w:name w:val="標準(太郎文書スタイル)"/>
    <w:next w:val="21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344</Characters>
  <Application>JUST Note</Application>
  <Lines>36</Lines>
  <Paragraphs>26</Paragraphs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2018-05-22T08:31:00Z</cp:lastPrinted>
  <dcterms:created xsi:type="dcterms:W3CDTF">2023-06-01T14:50:00Z</dcterms:created>
  <dcterms:modified xsi:type="dcterms:W3CDTF">2025-12-16T02:49:25Z</dcterms:modified>
  <cp:revision>4</cp:revision>
</cp:coreProperties>
</file>