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6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jc w:val="both"/>
        <w:rPr>
          <w:rFonts w:hint="default"/>
        </w:rPr>
      </w:pPr>
    </w:p>
    <w:p>
      <w:pPr>
        <w:pStyle w:val="0"/>
        <w:ind w:right="42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年　　月　　日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あて先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藤岡市長</w:t>
      </w:r>
    </w:p>
    <w:p>
      <w:pPr>
        <w:pStyle w:val="0"/>
        <w:jc w:val="both"/>
        <w:rPr>
          <w:rFonts w:hint="default"/>
        </w:rPr>
      </w:pPr>
    </w:p>
    <w:p>
      <w:pPr>
        <w:pStyle w:val="0"/>
        <w:ind w:right="42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申請者　　　　　　　　　　　　　　　　</w:t>
      </w:r>
    </w:p>
    <w:p>
      <w:pPr>
        <w:pStyle w:val="0"/>
        <w:ind w:right="420"/>
        <w:jc w:val="right"/>
        <w:rPr>
          <w:rFonts w:hint="default"/>
        </w:rPr>
      </w:pPr>
      <w:r>
        <w:rPr>
          <w:rFonts w:hint="eastAsia" w:ascii="ＭＳ 明朝" w:hAnsi="ＭＳ 明朝" w:eastAsia="ＭＳ 明朝"/>
          <w:spacing w:val="210"/>
          <w:kern w:val="2"/>
          <w:sz w:val="21"/>
        </w:rPr>
        <w:t>住</w:t>
      </w:r>
      <w:r>
        <w:rPr>
          <w:rFonts w:hint="eastAsia" w:ascii="ＭＳ 明朝" w:hAnsi="ＭＳ 明朝" w:eastAsia="ＭＳ 明朝"/>
          <w:kern w:val="2"/>
          <w:sz w:val="21"/>
        </w:rPr>
        <w:t>所　　　　　　　　　　　</w:t>
      </w:r>
    </w:p>
    <w:p>
      <w:pPr>
        <w:pStyle w:val="0"/>
        <w:ind w:right="420"/>
        <w:jc w:val="right"/>
        <w:rPr>
          <w:rFonts w:hint="default"/>
        </w:rPr>
      </w:pPr>
      <w:r>
        <w:rPr>
          <w:rFonts w:hint="eastAsia" w:ascii="ＭＳ 明朝" w:hAnsi="ＭＳ 明朝" w:eastAsia="ＭＳ 明朝"/>
          <w:spacing w:val="210"/>
          <w:kern w:val="2"/>
          <w:sz w:val="21"/>
        </w:rPr>
        <w:t>氏</w:t>
      </w:r>
      <w:r>
        <w:rPr>
          <w:rFonts w:hint="eastAsia" w:ascii="ＭＳ 明朝" w:hAnsi="ＭＳ 明朝" w:eastAsia="ＭＳ 明朝"/>
          <w:kern w:val="2"/>
          <w:sz w:val="21"/>
        </w:rPr>
        <w:t>名　　　　　　　　　　　</w:t>
      </w:r>
    </w:p>
    <w:p>
      <w:pPr>
        <w:pStyle w:val="0"/>
        <w:ind w:right="420"/>
        <w:jc w:val="right"/>
        <w:rPr>
          <w:rFonts w:hint="default"/>
        </w:rPr>
      </w:pPr>
      <w:r>
        <w:rPr>
          <w:rFonts w:hint="eastAsia" w:ascii="ＭＳ 明朝" w:hAnsi="ＭＳ 明朝" w:eastAsia="ＭＳ 明朝"/>
          <w:spacing w:val="53"/>
          <w:kern w:val="2"/>
          <w:sz w:val="21"/>
        </w:rPr>
        <w:t>代表</w:t>
      </w:r>
      <w:r>
        <w:rPr>
          <w:rFonts w:hint="eastAsia" w:ascii="ＭＳ 明朝" w:hAnsi="ＭＳ 明朝" w:eastAsia="ＭＳ 明朝"/>
          <w:kern w:val="2"/>
          <w:sz w:val="21"/>
        </w:rPr>
        <w:t>者　　　　　　　　　　　</w:t>
      </w:r>
    </w:p>
    <w:p>
      <w:pPr>
        <w:pStyle w:val="0"/>
        <w:ind w:right="42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電話番号　　　　　　　　　　　</w:t>
      </w:r>
    </w:p>
    <w:p>
      <w:pPr>
        <w:pStyle w:val="0"/>
        <w:ind w:right="420"/>
        <w:jc w:val="right"/>
        <w:rPr>
          <w:rFonts w:hint="default"/>
        </w:rPr>
      </w:pPr>
      <w:r>
        <w:rPr>
          <w:rFonts w:hint="eastAsia" w:ascii="ＭＳ 明朝" w:hAnsi="ＭＳ 明朝" w:eastAsia="ＭＳ 明朝"/>
          <w:spacing w:val="53"/>
          <w:kern w:val="2"/>
          <w:sz w:val="21"/>
        </w:rPr>
        <w:t>担当</w:t>
      </w:r>
      <w:r>
        <w:rPr>
          <w:rFonts w:hint="eastAsia" w:ascii="ＭＳ 明朝" w:hAnsi="ＭＳ 明朝" w:eastAsia="ＭＳ 明朝"/>
          <w:kern w:val="2"/>
          <w:sz w:val="21"/>
        </w:rPr>
        <w:t>者　　　　　　　　　　　</w:t>
      </w:r>
    </w:p>
    <w:p>
      <w:pPr>
        <w:pStyle w:val="0"/>
        <w:jc w:val="both"/>
        <w:rPr>
          <w:rFonts w:hint="default"/>
        </w:rPr>
      </w:pPr>
    </w:p>
    <w:p>
      <w:pPr>
        <w:pStyle w:val="0"/>
        <w:spacing w:before="120" w:beforeLines="0" w:beforeAutospacing="0" w:after="120" w:afterLines="0" w:afterAutospacing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藤岡市中小企業販路開拓事業実施計画書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藤岡市中小企業販路開拓支援事業補助金交付要綱第</w:t>
      </w:r>
      <w:r>
        <w:rPr>
          <w:rFonts w:hint="eastAsia" w:ascii="ＭＳ 明朝" w:hAnsi="ＭＳ 明朝" w:eastAsia="ＭＳ 明朝"/>
          <w:kern w:val="2"/>
          <w:sz w:val="21"/>
        </w:rPr>
        <w:t>6</w:t>
      </w:r>
      <w:r>
        <w:rPr>
          <w:rFonts w:hint="eastAsia" w:ascii="ＭＳ 明朝" w:hAnsi="ＭＳ 明朝" w:eastAsia="ＭＳ 明朝"/>
          <w:kern w:val="2"/>
          <w:sz w:val="21"/>
        </w:rPr>
        <w:t>条の規定により、別紙のとおり実施計画書を提出します。</w:t>
      </w:r>
    </w:p>
    <w:p>
      <w:pPr>
        <w:pStyle w:val="0"/>
        <w:jc w:val="both"/>
      </w:pPr>
    </w:p>
    <w:p>
      <w:pPr>
        <w:pStyle w:val="0"/>
        <w:spacing w:before="120" w:beforeLines="0" w:beforeAutospacing="0" w:after="120" w:afterLines="0" w:afterAutospacing="0"/>
        <w:jc w:val="center"/>
      </w:pPr>
      <w:r>
        <w:rPr>
          <w:rFonts w:hint="eastAsia" w:ascii="ＭＳ 明朝" w:hAnsi="ＭＳ 明朝" w:eastAsia="ＭＳ 明朝"/>
          <w:kern w:val="2"/>
          <w:sz w:val="21"/>
        </w:rPr>
        <w:t>記</w:t>
      </w:r>
    </w:p>
    <w:p>
      <w:pPr>
        <w:pStyle w:val="0"/>
        <w:jc w:val="both"/>
      </w:pPr>
    </w:p>
    <w:p>
      <w:pPr>
        <w:pStyle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添付書類</w:t>
      </w:r>
    </w:p>
    <w:p>
      <w:pPr>
        <w:pStyle w:val="0"/>
        <w:jc w:val="both"/>
        <w:sectPr>
          <w:footerReference r:id="rId5" w:type="even"/>
          <w:pgSz w:w="11906" w:h="16838"/>
          <w:pgMar w:top="1701" w:right="1701" w:bottom="1701" w:left="1701" w:header="284" w:footer="284" w:gutter="0"/>
          <w:cols w:space="720"/>
          <w:textDirection w:val="lrTb"/>
          <w:docGrid w:type="linesAndChars" w:linePitch="335"/>
        </w:sectPr>
      </w:pPr>
      <w:r>
        <w:rPr>
          <w:rFonts w:hint="eastAsia" w:ascii="ＭＳ 明朝" w:hAnsi="ＭＳ 明朝" w:eastAsia="ＭＳ 明朝"/>
          <w:kern w:val="2"/>
          <w:sz w:val="21"/>
        </w:rPr>
        <w:t>　事業実施者が、要綱第</w:t>
      </w:r>
      <w:r>
        <w:rPr>
          <w:rFonts w:hint="eastAsia" w:ascii="ＭＳ 明朝" w:hAnsi="ＭＳ 明朝" w:eastAsia="ＭＳ 明朝"/>
          <w:kern w:val="2"/>
          <w:sz w:val="21"/>
        </w:rPr>
        <w:t>2</w:t>
      </w:r>
      <w:r>
        <w:rPr>
          <w:rFonts w:hint="eastAsia" w:ascii="ＭＳ 明朝" w:hAnsi="ＭＳ 明朝" w:eastAsia="ＭＳ 明朝"/>
          <w:kern w:val="2"/>
          <w:sz w:val="21"/>
        </w:rPr>
        <w:t>条による「中小企業者」であることを証する書類</w:t>
      </w:r>
    </w:p>
    <w:p>
      <w:pPr>
        <w:pStyle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別紙</w:t>
      </w:r>
    </w:p>
    <w:p>
      <w:pPr>
        <w:pStyle w:val="0"/>
        <w:jc w:val="both"/>
      </w:pPr>
    </w:p>
    <w:p>
      <w:pPr>
        <w:pStyle w:val="0"/>
        <w:jc w:val="center"/>
      </w:pPr>
      <w:r>
        <w:rPr>
          <w:rFonts w:hint="eastAsia" w:ascii="ＭＳ 明朝" w:hAnsi="ＭＳ 明朝" w:eastAsia="ＭＳ 明朝"/>
          <w:kern w:val="2"/>
          <w:sz w:val="21"/>
        </w:rPr>
        <w:t>藤岡市中小企業販路開拓支援事業実施計画書</w:t>
      </w:r>
    </w:p>
    <w:p>
      <w:pPr>
        <w:pStyle w:val="0"/>
        <w:jc w:val="both"/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668"/>
        <w:gridCol w:w="660"/>
        <w:gridCol w:w="588"/>
        <w:gridCol w:w="5604"/>
      </w:tblGrid>
      <w:tr>
        <w:trPr>
          <w:trHeight w:val="1049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事業区分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第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5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条関係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6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号事</w:t>
            </w:r>
            <w:r>
              <w:rPr>
                <w:rFonts w:hint="eastAsia" w:ascii="ＭＳ 明朝" w:hAnsi="ＭＳ 明朝" w:eastAsia="ＭＳ 明朝"/>
                <w:spacing w:val="160"/>
                <w:kern w:val="2"/>
                <w:sz w:val="21"/>
              </w:rPr>
              <w:t>業・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号事業</w:t>
            </w:r>
          </w:p>
        </w:tc>
      </w:tr>
      <w:tr>
        <w:trPr>
          <w:trHeight w:val="91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事業の名称</w:t>
            </w:r>
          </w:p>
        </w:tc>
        <w:tc>
          <w:tcPr>
            <w:tcW w:w="6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91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事業実施日</w:t>
            </w:r>
          </w:p>
        </w:tc>
        <w:tc>
          <w:tcPr>
            <w:tcW w:w="6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91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事業実施場所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会場名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6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701" w:hRule="atLeast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事業実施主体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主催・後援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主催</w:t>
            </w:r>
          </w:p>
        </w:tc>
        <w:tc>
          <w:tcPr>
            <w:tcW w:w="6192" w:type="dxa"/>
            <w:gridSpan w:val="2"/>
            <w:tcBorders>
              <w:top w:val="single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1541" w:hRule="atLeast"/>
        </w:trPr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660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後援</w:t>
            </w:r>
          </w:p>
        </w:tc>
        <w:tc>
          <w:tcPr>
            <w:tcW w:w="6192" w:type="dxa"/>
            <w:gridSpan w:val="2"/>
            <w:tcBorders>
              <w:top w:val="dash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705" w:hRule="atLeast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対象経費予算額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出展料</w:t>
            </w:r>
          </w:p>
        </w:tc>
        <w:tc>
          <w:tcPr>
            <w:tcW w:w="5604" w:type="dxa"/>
            <w:tcBorders>
              <w:top w:val="single" w:color="auto" w:sz="4" w:space="0"/>
              <w:left w:val="dashed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705" w:hRule="atLeast"/>
        </w:trPr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248" w:type="dxa"/>
            <w:gridSpan w:val="2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会場装飾費</w:t>
            </w:r>
          </w:p>
        </w:tc>
        <w:tc>
          <w:tcPr>
            <w:tcW w:w="560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705" w:hRule="atLeast"/>
        </w:trPr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248" w:type="dxa"/>
            <w:gridSpan w:val="2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搬送費</w:t>
            </w:r>
          </w:p>
        </w:tc>
        <w:tc>
          <w:tcPr>
            <w:tcW w:w="560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1085" w:hRule="atLeast"/>
        </w:trPr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248" w:type="dxa"/>
            <w:gridSpan w:val="2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その他</w:t>
            </w:r>
          </w:p>
        </w:tc>
        <w:tc>
          <w:tcPr>
            <w:tcW w:w="560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705" w:hRule="atLeast"/>
        </w:trPr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248" w:type="dxa"/>
            <w:gridSpan w:val="2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予算額計</w:t>
            </w:r>
          </w:p>
        </w:tc>
        <w:tc>
          <w:tcPr>
            <w:tcW w:w="5604" w:type="dxa"/>
            <w:tcBorders>
              <w:top w:val="dashed" w:color="auto" w:sz="4" w:space="0"/>
              <w:left w:val="dash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spacing w:before="120" w:beforeLines="0" w:beforeAutospacing="0"/>
        <w:ind w:left="210" w:hanging="21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＊　事業区分は、全国規模のものは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号を、県レベルのものは</w:t>
      </w:r>
      <w:r>
        <w:rPr>
          <w:rFonts w:hint="eastAsia" w:ascii="ＭＳ 明朝" w:hAnsi="ＭＳ 明朝" w:eastAsia="ＭＳ 明朝"/>
          <w:kern w:val="2"/>
          <w:sz w:val="21"/>
        </w:rPr>
        <w:t>2</w:t>
      </w:r>
      <w:r>
        <w:rPr>
          <w:rFonts w:hint="eastAsia" w:ascii="ＭＳ 明朝" w:hAnsi="ＭＳ 明朝" w:eastAsia="ＭＳ 明朝"/>
          <w:kern w:val="2"/>
          <w:sz w:val="21"/>
        </w:rPr>
        <w:t>号を○で囲む。</w:t>
      </w:r>
    </w:p>
    <w:p>
      <w:pPr>
        <w:pStyle w:val="0"/>
        <w:ind w:left="210" w:hanging="21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＊　事業実施主体は、主催者・後援者についてそれぞれ記入する。</w:t>
      </w:r>
    </w:p>
    <w:p>
      <w:pPr>
        <w:pStyle w:val="0"/>
        <w:ind w:left="420" w:hanging="42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＊　対象経費予算額は、出展料・会場装飾費・搬送費・その他出展に要する経費について各項目ごとに予算額を記入する。</w:t>
      </w: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both"/>
      <w:framePr w:wrap="around" w:hAnchor="margin" w:vAnchor="text" w:x="-8" w:y="1"/>
      <w:rPr>
        <w:rStyle w:val="17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ind w:right="360"/>
      <w:jc w:val="both"/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9"/>
  <w:bordersDoNotSurroundHeader/>
  <w:bordersDoNotSurroundFooter/>
  <w:doNotTrackMoves/>
  <w:defaultTabStop w:val="839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フッター (文字)"/>
    <w:basedOn w:val="10"/>
    <w:next w:val="16"/>
    <w:link w:val="15"/>
    <w:uiPriority w:val="0"/>
    <w:qFormat/>
    <w:rPr>
      <w:rFonts w:ascii="ＭＳ 明朝" w:hAnsi="ＭＳ 明朝"/>
      <w:sz w:val="24"/>
    </w:r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Body Text Indent"/>
    <w:basedOn w:val="0"/>
    <w:next w:val="18"/>
    <w:link w:val="19"/>
    <w:uiPriority w:val="0"/>
    <w:pPr>
      <w:spacing w:line="210" w:lineRule="atLeast"/>
      <w:ind w:left="420" w:leftChars="100" w:hanging="210" w:hangingChars="100"/>
      <w:jc w:val="left"/>
    </w:pPr>
  </w:style>
  <w:style w:type="character" w:styleId="19" w:customStyle="1">
    <w:name w:val="本文インデント (文字)"/>
    <w:basedOn w:val="10"/>
    <w:next w:val="19"/>
    <w:link w:val="18"/>
    <w:uiPriority w:val="0"/>
    <w:qFormat/>
    <w:rPr>
      <w:rFonts w:ascii="ＭＳ 明朝" w:hAnsi="ＭＳ 明朝"/>
      <w:sz w:val="24"/>
    </w:rPr>
  </w:style>
  <w:style w:type="paragraph" w:styleId="20" w:customStyle="1">
    <w:name w:val="Note Heading"/>
    <w:basedOn w:val="0"/>
    <w:next w:val="0"/>
    <w:link w:val="21"/>
    <w:uiPriority w:val="0"/>
    <w:qFormat/>
    <w:pPr>
      <w:jc w:val="center"/>
    </w:pPr>
  </w:style>
  <w:style w:type="character" w:styleId="21" w:customStyle="1">
    <w:name w:val="記 (文字)"/>
    <w:basedOn w:val="10"/>
    <w:next w:val="21"/>
    <w:link w:val="20"/>
    <w:uiPriority w:val="0"/>
    <w:qFormat/>
    <w:rPr>
      <w:rFonts w:ascii="ＭＳ 明朝" w:hAnsi="ＭＳ 明朝"/>
      <w:sz w:val="24"/>
    </w:rPr>
  </w:style>
  <w:style w:type="paragraph" w:styleId="22">
    <w:name w:val="Closing"/>
    <w:basedOn w:val="0"/>
    <w:next w:val="0"/>
    <w:link w:val="23"/>
    <w:uiPriority w:val="0"/>
    <w:pPr>
      <w:jc w:val="right"/>
    </w:pPr>
  </w:style>
  <w:style w:type="character" w:styleId="23" w:customStyle="1">
    <w:name w:val="結語 (文字)"/>
    <w:basedOn w:val="10"/>
    <w:next w:val="23"/>
    <w:link w:val="22"/>
    <w:uiPriority w:val="0"/>
    <w:qFormat/>
    <w:rPr>
      <w:rFonts w:ascii="ＭＳ 明朝" w:hAnsi="ＭＳ 明朝"/>
      <w:sz w:val="24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ヘッダー (文字)"/>
    <w:basedOn w:val="10"/>
    <w:next w:val="25"/>
    <w:link w:val="24"/>
    <w:uiPriority w:val="0"/>
    <w:qFormat/>
    <w:rPr>
      <w:rFonts w:ascii="ＭＳ 明朝" w:hAnsi="ＭＳ 明朝"/>
      <w:sz w:val="24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2</Pages>
  <Words>9</Words>
  <Characters>370</Characters>
  <Application>JUST Note</Application>
  <Lines>213</Lines>
  <Paragraphs>46</Paragraphs>
  <CharactersWithSpaces>464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R06F266</cp:lastModifiedBy>
  <cp:lastPrinted>2001-10-05T16:32:00Z</cp:lastPrinted>
  <dcterms:created xsi:type="dcterms:W3CDTF">2023-12-25T15:33:00Z</dcterms:created>
  <dcterms:modified xsi:type="dcterms:W3CDTF">2026-05-11T02:05:36Z</dcterms:modified>
  <cp:revision>3</cp:revision>
</cp:coreProperties>
</file>