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C5" w:rsidRDefault="00D36D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9"/>
        <w:gridCol w:w="545"/>
        <w:gridCol w:w="654"/>
        <w:gridCol w:w="436"/>
        <w:gridCol w:w="218"/>
        <w:gridCol w:w="873"/>
        <w:gridCol w:w="89"/>
        <w:gridCol w:w="783"/>
        <w:gridCol w:w="57"/>
        <w:gridCol w:w="1033"/>
        <w:gridCol w:w="647"/>
        <w:gridCol w:w="8"/>
        <w:gridCol w:w="517"/>
        <w:gridCol w:w="385"/>
        <w:gridCol w:w="188"/>
        <w:gridCol w:w="1527"/>
      </w:tblGrid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640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利用者カー</w:t>
            </w:r>
            <w:r>
              <w:rPr>
                <w:rFonts w:hint="eastAsia"/>
              </w:rPr>
              <w:t>ド</w:t>
            </w:r>
          </w:p>
        </w:tc>
        <w:tc>
          <w:tcPr>
            <w:tcW w:w="573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No.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0" w:type="dxa"/>
            <w:gridSpan w:val="3"/>
            <w:vMerge w:val="restart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180"/>
              <w:jc w:val="distribute"/>
            </w:pPr>
            <w:r>
              <w:rPr>
                <w:rFonts w:hint="eastAsia"/>
              </w:rPr>
              <w:t>ふりがな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3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vMerge w:val="restart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愛称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7" w:type="dxa"/>
            <w:gridSpan w:val="4"/>
            <w:vMerge w:val="restart"/>
            <w:vAlign w:val="bottom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0" w:type="dxa"/>
            <w:gridSpan w:val="3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53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  <w:gridSpan w:val="4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43" w:type="dxa"/>
            <w:gridSpan w:val="8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617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090" w:type="dxa"/>
            <w:gridSpan w:val="3"/>
            <w:vMerge w:val="restart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053" w:type="dxa"/>
            <w:gridSpan w:val="6"/>
            <w:vMerge w:val="restart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身障手帳</w:t>
            </w:r>
          </w:p>
        </w:tc>
        <w:tc>
          <w:tcPr>
            <w:tcW w:w="3272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交付年月日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right"/>
            </w:pPr>
            <w:r>
              <w:rPr>
                <w:rFonts w:hint="eastAsia"/>
              </w:rPr>
              <w:t xml:space="preserve">県　　　号　　　　級　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090" w:type="dxa"/>
            <w:gridSpan w:val="3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3" w:type="dxa"/>
            <w:gridSpan w:val="6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0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3272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交付年月日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right"/>
            </w:pPr>
            <w:r>
              <w:rPr>
                <w:rFonts w:hint="eastAsia"/>
              </w:rPr>
              <w:t xml:space="preserve">県　　　号　　　　知　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保護者及び家</w:t>
            </w:r>
            <w:r>
              <w:rPr>
                <w:rFonts w:hint="eastAsia"/>
              </w:rPr>
              <w:t>庭</w:t>
            </w: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6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2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distribute"/>
            </w:pPr>
            <w:r>
              <w:rPr>
                <w:rFonts w:hint="eastAsia"/>
                <w:spacing w:val="210"/>
              </w:rPr>
              <w:t>緊</w:t>
            </w:r>
            <w:r>
              <w:rPr>
                <w:rFonts w:hint="eastAsia"/>
              </w:rPr>
              <w:t>急連絡先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①　　　　　　　　　　　　　　電話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>②　　　　　　　　　　　　　　電話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09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bookmarkStart w:id="0" w:name="_GoBack" w:colFirst="1" w:colLast="1"/>
            <w:r>
              <w:rPr>
                <w:rFonts w:hint="eastAsia"/>
              </w:rPr>
              <w:t>介護状況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545" w:type="dxa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内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できる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できない　</w:t>
            </w:r>
            <w:r>
              <w:t>(</w:t>
            </w:r>
            <w:r>
              <w:rPr>
                <w:rFonts w:hint="eastAsia"/>
              </w:rPr>
              <w:t>移動の方法</w:t>
            </w:r>
            <w:r>
              <w:t>)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5" w:type="dxa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できる　　</w:t>
            </w:r>
            <w:r>
              <w:t>(</w:t>
            </w:r>
            <w:r>
              <w:rPr>
                <w:rFonts w:hint="eastAsia"/>
              </w:rPr>
              <w:t>移動の方法</w:t>
            </w:r>
            <w:r>
              <w:t>)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できない　・</w:t>
            </w:r>
            <w:r>
              <w:t>1</w:t>
            </w:r>
            <w:r>
              <w:rPr>
                <w:rFonts w:hint="eastAsia"/>
              </w:rPr>
              <w:t>人で歩けるが、多動等のため手をつなぐか注意が必要である。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・車いす　　・バギー　　杖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・盲人用杖　　乗用車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　　　　・その他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lastRenderedPageBreak/>
              <w:t>食</w:t>
            </w:r>
            <w:r>
              <w:rPr>
                <w:rFonts w:hint="eastAsia"/>
              </w:rPr>
              <w:t>事</w:t>
            </w: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全介助　　　自分でできる</w:t>
            </w:r>
            <w:r>
              <w:t>(</w:t>
            </w:r>
            <w:r>
              <w:rPr>
                <w:rFonts w:hint="eastAsia"/>
              </w:rPr>
              <w:t>はし　フォーク　スプーン　手づかみ</w:t>
            </w:r>
            <w:r>
              <w:t>)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好き嫌い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なし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あり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・好きなもの　　　　　　　　　・嫌いなもの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普通食　　　　きざみ食　　　　その他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注意点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排</w:t>
            </w:r>
            <w:r>
              <w:rPr>
                <w:rFonts w:hint="eastAsia"/>
              </w:rPr>
              <w:t>泄</w:t>
            </w: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便所へ行く　　・一人で行く　・連れていく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ポータブル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しび</w:t>
            </w:r>
            <w:r>
              <w:rPr>
                <w:rFonts w:hint="eastAsia"/>
              </w:rPr>
              <w:t>ん　　・屋内　　　　・外出のみ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おむ</w:t>
            </w:r>
            <w:r>
              <w:rPr>
                <w:rFonts w:hint="eastAsia"/>
              </w:rPr>
              <w:t>つ　　・一日中　　　・夜間のみ　　　・外出時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伝え方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教える　　　　・できる　　　・時々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　　・大小とも　　・大のみ　　　・小のみ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教えない　　　　　　　　時間おき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紙の使用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できる　　　　・大小とも　　・大のみ　　　・小のみ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できない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注意点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着脱</w:t>
            </w:r>
            <w:r>
              <w:rPr>
                <w:rFonts w:hint="eastAsia"/>
              </w:rPr>
              <w:t>衣</w:t>
            </w: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着衣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・上下共　・上衣のみ　・下衣のみ　・促せば手足を出す　・全介助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脱衣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・上下共　・上衣のみ　・下衣のみ　・促せば手足を出す　・全介助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ボタン掛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・できる　　　・できない　　　・促せばできる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前後表裏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区別が　　　　・できる　　　　・できない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注意点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洗面入</w:t>
            </w:r>
            <w:r>
              <w:rPr>
                <w:rFonts w:hint="eastAsia"/>
              </w:rPr>
              <w:t>浴</w:t>
            </w: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洗面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・できる　　・全介助　　・不完全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歯磨き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・できる　　・全介助　　・不完全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入浴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・できる　　・全介助　　・不完全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洗髪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・できる　　・全介助　　・不完全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注意点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lastRenderedPageBreak/>
              <w:t>意思の伝</w:t>
            </w:r>
            <w:r>
              <w:rPr>
                <w:rFonts w:hint="eastAsia"/>
              </w:rPr>
              <w:t>達</w:t>
            </w:r>
          </w:p>
        </w:tc>
        <w:tc>
          <w:tcPr>
            <w:tcW w:w="545" w:type="dxa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知的・肢体不自</w:t>
            </w:r>
            <w:r>
              <w:rPr>
                <w:rFonts w:hint="eastAsia"/>
              </w:rPr>
              <w:t>由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言語　・ある</w:t>
            </w:r>
            <w:r>
              <w:t>(</w:t>
            </w:r>
            <w:r>
              <w:rPr>
                <w:rFonts w:hint="eastAsia"/>
              </w:rPr>
              <w:t>おうむがえし　・一語文　・二語文　・多語文</w:t>
            </w:r>
            <w:r>
              <w:t>)</w:t>
            </w:r>
            <w:r>
              <w:rPr>
                <w:rFonts w:hint="eastAsia"/>
              </w:rPr>
              <w:t xml:space="preserve">　・なし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　　　・明瞭　　　　　　・不明瞭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会話　　　・できる　　　　・状況により　　　・できない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指示理解　・できる　　　　・状況により　　　・できない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伝達　　　・できる</w:t>
            </w:r>
            <w:r>
              <w:t>(</w:t>
            </w:r>
            <w:r>
              <w:rPr>
                <w:rFonts w:hint="eastAsia"/>
              </w:rPr>
              <w:t xml:space="preserve">方法　　　　　　　　　　　　　　　　</w:t>
            </w:r>
            <w:r>
              <w:t>)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　　　　　・状況により　　・できない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/>
            </w:pP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/>
            </w:pP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/>
            </w:pP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5" w:type="dxa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>覚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文字　　　　　カナタイプ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点字　　　　　言語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45" w:type="dxa"/>
            <w:gridSpan w:val="2"/>
            <w:vMerge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45" w:type="dxa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聴</w:t>
            </w:r>
            <w:r>
              <w:rPr>
                <w:rFonts w:hint="eastAsia"/>
              </w:rPr>
              <w:t>覚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話声語　　　　手話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45" w:type="dxa"/>
            <w:gridSpan w:val="2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病気に関するこ</w:t>
            </w:r>
            <w:r>
              <w:rPr>
                <w:rFonts w:hint="eastAsia"/>
              </w:rPr>
              <w:t>と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けいれ</w:t>
            </w:r>
            <w:r>
              <w:rPr>
                <w:rFonts w:hint="eastAsia"/>
              </w:rPr>
              <w:t>ん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なし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あり　　　・発作の回数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・発作の状況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 xml:space="preserve">　　　　　　・対応の仕方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常用の投薬</w:t>
            </w:r>
          </w:p>
        </w:tc>
        <w:tc>
          <w:tcPr>
            <w:tcW w:w="6107" w:type="dxa"/>
            <w:gridSpan w:val="11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回数　</w:t>
            </w:r>
            <w:r>
              <w:t>1</w:t>
            </w:r>
            <w:r>
              <w:rPr>
                <w:rFonts w:hint="eastAsia"/>
              </w:rPr>
              <w:t>日　　回　　　朝　　昼　　夜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注意点</w:t>
            </w:r>
          </w:p>
        </w:tc>
        <w:tc>
          <w:tcPr>
            <w:tcW w:w="6107" w:type="dxa"/>
            <w:gridSpan w:val="11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0" w:type="dxa"/>
            <w:gridSpan w:val="5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かかりつけ医、病院</w:t>
            </w:r>
          </w:p>
        </w:tc>
        <w:tc>
          <w:tcPr>
            <w:tcW w:w="2520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主治医</w:t>
            </w:r>
          </w:p>
        </w:tc>
        <w:tc>
          <w:tcPr>
            <w:tcW w:w="1715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07" w:type="dxa"/>
            <w:gridSpan w:val="11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その他の病</w:t>
            </w:r>
            <w:r>
              <w:rPr>
                <w:rFonts w:hint="eastAsia"/>
              </w:rPr>
              <w:t>気</w:t>
            </w:r>
          </w:p>
        </w:tc>
        <w:tc>
          <w:tcPr>
            <w:tcW w:w="7415" w:type="dxa"/>
            <w:gridSpan w:val="1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・病名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・症状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>・対応の仕方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常用の投薬</w:t>
            </w:r>
          </w:p>
        </w:tc>
        <w:tc>
          <w:tcPr>
            <w:tcW w:w="6107" w:type="dxa"/>
            <w:gridSpan w:val="11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回数　</w:t>
            </w:r>
            <w:r>
              <w:t>1</w:t>
            </w:r>
            <w:r>
              <w:rPr>
                <w:rFonts w:hint="eastAsia"/>
              </w:rPr>
              <w:t>日　　回　　　朝　　昼　　夜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注意点</w:t>
            </w:r>
          </w:p>
        </w:tc>
        <w:tc>
          <w:tcPr>
            <w:tcW w:w="6107" w:type="dxa"/>
            <w:gridSpan w:val="11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70" w:type="dxa"/>
            <w:gridSpan w:val="5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かかりつけ医、病院</w:t>
            </w:r>
          </w:p>
        </w:tc>
        <w:tc>
          <w:tcPr>
            <w:tcW w:w="2520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主治医</w:t>
            </w:r>
          </w:p>
        </w:tc>
        <w:tc>
          <w:tcPr>
            <w:tcW w:w="1715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5" w:type="dxa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07" w:type="dxa"/>
            <w:gridSpan w:val="11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545" w:type="dxa"/>
            <w:gridSpan w:val="2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9" w:type="dxa"/>
            <w:gridSpan w:val="2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他に注意すること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44" w:type="dxa"/>
            <w:gridSpan w:val="4"/>
            <w:vMerge w:val="restart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性質</w:t>
            </w:r>
          </w:p>
        </w:tc>
        <w:tc>
          <w:tcPr>
            <w:tcW w:w="2456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何をする</w:t>
            </w:r>
            <w:r>
              <w:t>(</w:t>
            </w:r>
            <w:r>
              <w:rPr>
                <w:rFonts w:hint="eastAsia"/>
              </w:rPr>
              <w:t>される</w:t>
            </w:r>
            <w:r>
              <w:t>)</w:t>
            </w:r>
            <w:r>
              <w:rPr>
                <w:rFonts w:hint="eastAsia"/>
              </w:rPr>
              <w:t>のを喜びますか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>どのように伝えますか</w:t>
            </w:r>
          </w:p>
        </w:tc>
        <w:tc>
          <w:tcPr>
            <w:tcW w:w="4305" w:type="dxa"/>
            <w:gridSpan w:val="7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44" w:type="dxa"/>
            <w:gridSpan w:val="4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6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何をされるのを嫌がりますか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</w:rPr>
              <w:t>どのように伝えますか</w:t>
            </w:r>
          </w:p>
        </w:tc>
        <w:tc>
          <w:tcPr>
            <w:tcW w:w="4305" w:type="dxa"/>
            <w:gridSpan w:val="7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44" w:type="dxa"/>
            <w:gridSpan w:val="4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6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性格・特別なくせなど</w:t>
            </w:r>
          </w:p>
        </w:tc>
        <w:tc>
          <w:tcPr>
            <w:tcW w:w="4305" w:type="dxa"/>
            <w:gridSpan w:val="7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44" w:type="dxa"/>
            <w:gridSpan w:val="4"/>
            <w:vMerge w:val="restart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遊び・趣味</w:t>
            </w:r>
          </w:p>
        </w:tc>
        <w:tc>
          <w:tcPr>
            <w:tcW w:w="2456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好きな遊び・趣味</w:t>
            </w:r>
          </w:p>
        </w:tc>
        <w:tc>
          <w:tcPr>
            <w:tcW w:w="4305" w:type="dxa"/>
            <w:gridSpan w:val="7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44" w:type="dxa"/>
            <w:gridSpan w:val="4"/>
            <w:vMerge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6" w:type="dxa"/>
            <w:gridSpan w:val="6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興味のあるもの</w:t>
            </w:r>
          </w:p>
        </w:tc>
        <w:tc>
          <w:tcPr>
            <w:tcW w:w="4305" w:type="dxa"/>
            <w:gridSpan w:val="7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  <w:spacing w:val="20"/>
              </w:rPr>
              <w:t>危険に対し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0"/>
              </w:rPr>
              <w:t>特に注意し</w:t>
            </w:r>
            <w:r>
              <w:rPr>
                <w:rFonts w:hint="eastAsia"/>
              </w:rPr>
              <w:t>ている点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44" w:type="dxa"/>
            <w:gridSpan w:val="4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spacing w:after="75" w:line="360" w:lineRule="exact"/>
            </w:pPr>
            <w:r>
              <w:rPr>
                <w:rFonts w:hint="eastAsia"/>
                <w:spacing w:val="20"/>
              </w:rPr>
              <w:t>特に知って</w:t>
            </w:r>
            <w:r>
              <w:rPr>
                <w:rFonts w:hint="eastAsia"/>
              </w:rPr>
              <w:t>お</w:t>
            </w:r>
            <w:r>
              <w:rPr>
                <w:rFonts w:hint="eastAsia"/>
                <w:spacing w:val="20"/>
              </w:rPr>
              <w:t>いてもらい</w:t>
            </w:r>
            <w:r>
              <w:rPr>
                <w:rFonts w:hint="eastAsia"/>
              </w:rPr>
              <w:t>たい点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4703"/>
        </w:trPr>
        <w:tc>
          <w:tcPr>
            <w:tcW w:w="1744" w:type="dxa"/>
            <w:gridSpan w:val="4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  <w:rPr>
                <w:spacing w:val="52"/>
              </w:rPr>
            </w:pP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rPr>
                <w:spacing w:val="52"/>
              </w:rPr>
            </w:pP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spacing w:val="52"/>
              </w:rPr>
              <w:t>自宅まで</w:t>
            </w:r>
            <w:r>
              <w:rPr>
                <w:rFonts w:hint="eastAsia"/>
              </w:rPr>
              <w:t>の略図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(</w:t>
            </w:r>
            <w:r>
              <w:rPr>
                <w:rFonts w:hint="eastAsia"/>
              </w:rPr>
              <w:t>わかりやすい場所から</w:t>
            </w:r>
            <w:r>
              <w:t>)</w:t>
            </w:r>
          </w:p>
        </w:tc>
        <w:tc>
          <w:tcPr>
            <w:tcW w:w="6761" w:type="dxa"/>
            <w:gridSpan w:val="13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D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05" w:type="dxa"/>
            <w:gridSpan w:val="17"/>
            <w:vAlign w:val="center"/>
          </w:tcPr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D36DC5" w:rsidRDefault="00D36DC5">
            <w:pPr>
              <w:wordWrap w:val="0"/>
              <w:overflowPunct w:val="0"/>
              <w:autoSpaceDE w:val="0"/>
              <w:autoSpaceDN w:val="0"/>
            </w:pPr>
          </w:p>
          <w:p w:rsidR="00D36DC5" w:rsidRDefault="00D36D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陳述者　　　　　　　　　　　　　続柄</w:t>
            </w:r>
          </w:p>
        </w:tc>
      </w:tr>
    </w:tbl>
    <w:p w:rsidR="00D36DC5" w:rsidRDefault="00D36DC5">
      <w:pPr>
        <w:wordWrap w:val="0"/>
        <w:overflowPunct w:val="0"/>
        <w:autoSpaceDE w:val="0"/>
        <w:autoSpaceDN w:val="0"/>
        <w:spacing w:line="20" w:lineRule="exact"/>
      </w:pPr>
    </w:p>
    <w:sectPr w:rsidR="00D36D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C5" w:rsidRDefault="00D36DC5">
      <w:r>
        <w:separator/>
      </w:r>
    </w:p>
  </w:endnote>
  <w:endnote w:type="continuationSeparator" w:id="0">
    <w:p w:rsidR="00D36DC5" w:rsidRDefault="00D3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C5" w:rsidRDefault="00D36DC5">
      <w:r>
        <w:separator/>
      </w:r>
    </w:p>
  </w:footnote>
  <w:footnote w:type="continuationSeparator" w:id="0">
    <w:p w:rsidR="00D36DC5" w:rsidRDefault="00D3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C5"/>
    <w:rsid w:val="00087190"/>
    <w:rsid w:val="0030060E"/>
    <w:rsid w:val="00D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5C1C1-5E4F-47D5-87AC-4D30941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4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user055</cp:lastModifiedBy>
  <cp:revision>2</cp:revision>
  <cp:lastPrinted>2007-08-13T06:56:00Z</cp:lastPrinted>
  <dcterms:created xsi:type="dcterms:W3CDTF">2025-01-29T07:11:00Z</dcterms:created>
  <dcterms:modified xsi:type="dcterms:W3CDTF">2025-01-29T07:11:00Z</dcterms:modified>
</cp:coreProperties>
</file>