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DE" w:rsidRDefault="002603DE">
      <w:pPr>
        <w:overflowPunct/>
      </w:pPr>
      <w:r>
        <w:rPr>
          <w:rFonts w:hint="eastAsia"/>
        </w:rPr>
        <w:t>様式第</w:t>
      </w:r>
      <w:r>
        <w:t>1</w:t>
      </w:r>
      <w:r>
        <w:rPr>
          <w:rFonts w:hint="eastAsia"/>
        </w:rPr>
        <w:t>号</w:t>
      </w:r>
      <w:r>
        <w:t>(</w:t>
      </w:r>
      <w:r>
        <w:rPr>
          <w:rFonts w:hint="eastAsia"/>
        </w:rPr>
        <w:t>第</w:t>
      </w:r>
      <w:r>
        <w:t>3</w:t>
      </w:r>
      <w:r>
        <w:rPr>
          <w:rFonts w:hint="eastAsia"/>
        </w:rPr>
        <w:t>条関係</w:t>
      </w:r>
      <w:r>
        <w:t>)</w:t>
      </w:r>
    </w:p>
    <w:p w:rsidR="002603DE" w:rsidRDefault="001276AF">
      <w:pPr>
        <w:overflowPunct/>
        <w:jc w:val="right"/>
      </w:pPr>
      <w:r>
        <w:rPr>
          <w:rFonts w:hint="eastAsia"/>
        </w:rPr>
        <w:t xml:space="preserve">令和　　</w:t>
      </w:r>
      <w:r w:rsidR="002603DE">
        <w:rPr>
          <w:rFonts w:hint="eastAsia"/>
        </w:rPr>
        <w:t xml:space="preserve">年　　月　　日　　</w:t>
      </w:r>
    </w:p>
    <w:p w:rsidR="002603DE" w:rsidRDefault="002603DE">
      <w:pPr>
        <w:overflowPunct/>
      </w:pPr>
      <w:r>
        <w:rPr>
          <w:rFonts w:hint="eastAsia"/>
        </w:rPr>
        <w:t xml:space="preserve">　藤岡市長</w:t>
      </w:r>
      <w:r w:rsidR="001276AF">
        <w:rPr>
          <w:rFonts w:hint="eastAsia"/>
        </w:rPr>
        <w:t xml:space="preserve">　新　井　雅　博　様</w:t>
      </w:r>
    </w:p>
    <w:p w:rsidR="002603DE" w:rsidRDefault="002603DE">
      <w:pPr>
        <w:overflowPunct/>
      </w:pPr>
    </w:p>
    <w:p w:rsidR="002603DE" w:rsidRDefault="002603DE">
      <w:pPr>
        <w:overflowPunct/>
      </w:pPr>
    </w:p>
    <w:p w:rsidR="002603DE" w:rsidRDefault="002603DE">
      <w:pPr>
        <w:overflowPunct/>
        <w:spacing w:after="120"/>
        <w:jc w:val="right"/>
      </w:pPr>
      <w:r>
        <w:rPr>
          <w:rFonts w:hint="eastAsia"/>
        </w:rPr>
        <w:t xml:space="preserve">申請者　住所　　　　　　　　　　　　　　</w:t>
      </w:r>
    </w:p>
    <w:p w:rsidR="002603DE" w:rsidRDefault="002603DE">
      <w:pPr>
        <w:overflowPunct/>
        <w:spacing w:after="120"/>
        <w:jc w:val="right"/>
      </w:pPr>
      <w:r>
        <w:rPr>
          <w:rFonts w:hint="eastAsia"/>
        </w:rPr>
        <w:t xml:space="preserve">団体名称　　　　　　　　　　　　</w:t>
      </w:r>
    </w:p>
    <w:p w:rsidR="002603DE" w:rsidRDefault="005C09A0">
      <w:pPr>
        <w:overflowPunct/>
        <w:spacing w:after="1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5123815</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1F9BA" id="Oval 2" o:spid="_x0000_s1026" style="position:absolute;left:0;text-align:left;margin-left:403.45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4g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" o:allowincell="f" filled="f" strokeweight=".5pt"/>
            </w:pict>
          </mc:Fallback>
        </mc:AlternateContent>
      </w:r>
      <w:r w:rsidR="002603DE">
        <w:rPr>
          <w:rFonts w:hint="eastAsia"/>
        </w:rPr>
        <w:t xml:space="preserve">代表者名　　　　　　　　　　印　</w:t>
      </w:r>
    </w:p>
    <w:p w:rsidR="002603DE" w:rsidRDefault="002603DE">
      <w:pPr>
        <w:overflowPunct/>
        <w:spacing w:after="340"/>
        <w:jc w:val="right"/>
      </w:pPr>
      <w:r>
        <w:rPr>
          <w:rFonts w:hint="eastAsia"/>
        </w:rPr>
        <w:t xml:space="preserve">電話番号　　　　　　　　　　　　</w:t>
      </w:r>
    </w:p>
    <w:p w:rsidR="002603DE" w:rsidRDefault="002603DE">
      <w:pPr>
        <w:overflowPunct/>
      </w:pPr>
    </w:p>
    <w:p w:rsidR="002603DE" w:rsidRDefault="002603DE">
      <w:pPr>
        <w:overflowPunct/>
        <w:jc w:val="center"/>
      </w:pPr>
      <w:r>
        <w:rPr>
          <w:rFonts w:hint="eastAsia"/>
        </w:rPr>
        <w:t>指定管理者指定申請書</w:t>
      </w:r>
    </w:p>
    <w:p w:rsidR="002603DE" w:rsidRDefault="002603DE">
      <w:pPr>
        <w:overflowPunct/>
      </w:pPr>
    </w:p>
    <w:p w:rsidR="002603DE" w:rsidRDefault="002603DE">
      <w:pPr>
        <w:overflowPunct/>
        <w:spacing w:line="360" w:lineRule="auto"/>
      </w:pPr>
      <w:r>
        <w:rPr>
          <w:rFonts w:hint="eastAsia"/>
        </w:rPr>
        <w:t xml:space="preserve">　地方自治法第</w:t>
      </w:r>
      <w:r>
        <w:t>244</w:t>
      </w:r>
      <w:r>
        <w:rPr>
          <w:rFonts w:hint="eastAsia"/>
        </w:rPr>
        <w:t>条の</w:t>
      </w:r>
      <w:r>
        <w:t>2</w:t>
      </w:r>
      <w:r>
        <w:rPr>
          <w:rFonts w:hint="eastAsia"/>
        </w:rPr>
        <w:t>第</w:t>
      </w:r>
      <w:r>
        <w:t>3</w:t>
      </w:r>
      <w:r>
        <w:rPr>
          <w:rFonts w:hint="eastAsia"/>
        </w:rPr>
        <w:t>項に規定する公の施設の指定管理者の指定を受けたいので、藤岡市公の施設に係る指定管理者の指定の手続等に関する条例第</w:t>
      </w:r>
      <w:r>
        <w:t>3</w:t>
      </w:r>
      <w:r>
        <w:rPr>
          <w:rFonts w:hint="eastAsia"/>
        </w:rPr>
        <w:t>条の規定により、関係書類を添えて申請します。</w:t>
      </w:r>
    </w:p>
    <w:p w:rsidR="002603DE" w:rsidRDefault="002603DE">
      <w:pPr>
        <w:overflowPunct/>
      </w:pPr>
    </w:p>
    <w:p w:rsidR="002603DE" w:rsidRDefault="002603DE">
      <w:pPr>
        <w:overflowPunct/>
      </w:pPr>
    </w:p>
    <w:p w:rsidR="002603DE" w:rsidRDefault="002603DE">
      <w:pPr>
        <w:overflowPunct/>
      </w:pPr>
      <w:r>
        <w:t>1</w:t>
      </w:r>
      <w:r>
        <w:rPr>
          <w:rFonts w:hint="eastAsia"/>
        </w:rPr>
        <w:t xml:space="preserve">　公の施設の名称</w:t>
      </w:r>
    </w:p>
    <w:p w:rsidR="00B072A3" w:rsidRPr="00B072A3" w:rsidRDefault="001276AF" w:rsidP="00B072A3">
      <w:pPr>
        <w:spacing w:line="700" w:lineRule="exact"/>
        <w:jc w:val="center"/>
        <w:rPr>
          <w:rFonts w:ascii="ＭＳ ゴシック" w:eastAsia="ＭＳ ゴシック" w:hAnsi="ＭＳ ゴシック"/>
          <w:b/>
          <w:bCs/>
          <w:color w:val="000000"/>
          <w:sz w:val="24"/>
          <w:szCs w:val="24"/>
        </w:rPr>
      </w:pPr>
      <w:r>
        <w:rPr>
          <w:rFonts w:hint="eastAsia"/>
        </w:rPr>
        <w:t xml:space="preserve">　</w:t>
      </w:r>
      <w:r w:rsidRPr="00B072A3">
        <w:rPr>
          <w:rFonts w:hint="eastAsia"/>
          <w:sz w:val="24"/>
          <w:szCs w:val="24"/>
        </w:rPr>
        <w:t xml:space="preserve">　</w:t>
      </w:r>
      <w:r w:rsidR="00B072A3" w:rsidRPr="00B072A3">
        <w:rPr>
          <w:rFonts w:ascii="ＭＳ ゴシック" w:eastAsia="ＭＳ ゴシック" w:hAnsi="ＭＳ ゴシック" w:hint="eastAsia"/>
          <w:b/>
          <w:bCs/>
          <w:color w:val="000000"/>
          <w:sz w:val="24"/>
          <w:szCs w:val="24"/>
        </w:rPr>
        <w:t>藤岡市生活介護センター・藤岡市障害者就労支援センター</w:t>
      </w:r>
    </w:p>
    <w:p w:rsidR="002603DE" w:rsidRPr="00B072A3" w:rsidRDefault="002603DE">
      <w:pPr>
        <w:overflowPunct/>
      </w:pPr>
      <w:bookmarkStart w:id="0" w:name="_GoBack"/>
      <w:bookmarkEnd w:id="0"/>
    </w:p>
    <w:p w:rsidR="001276AF" w:rsidRDefault="001276AF">
      <w:pPr>
        <w:overflowPunct/>
      </w:pPr>
    </w:p>
    <w:p w:rsidR="002603DE" w:rsidRDefault="002603DE">
      <w:pPr>
        <w:overflowPunct/>
      </w:pPr>
    </w:p>
    <w:p w:rsidR="002603DE" w:rsidRDefault="002603DE">
      <w:pPr>
        <w:overflowPunct/>
      </w:pPr>
      <w:r>
        <w:t>2</w:t>
      </w:r>
      <w:r>
        <w:rPr>
          <w:rFonts w:hint="eastAsia"/>
        </w:rPr>
        <w:t xml:space="preserve">　添付書類</w:t>
      </w:r>
    </w:p>
    <w:p w:rsidR="001276AF" w:rsidRDefault="001276AF" w:rsidP="001276AF">
      <w:pPr>
        <w:ind w:firstLineChars="50" w:firstLine="105"/>
      </w:pPr>
      <w:r>
        <w:rPr>
          <w:rFonts w:hAnsi="ＭＳ 明朝" w:hint="eastAsia"/>
        </w:rPr>
        <w:t>ア</w:t>
      </w:r>
      <w:r w:rsidRPr="00AC6C02">
        <w:rPr>
          <w:rFonts w:hAnsi="ＭＳ 明朝" w:hint="eastAsia"/>
        </w:rPr>
        <w:t xml:space="preserve">　</w:t>
      </w:r>
      <w:r w:rsidR="006C6B16" w:rsidRPr="00CC17D3">
        <w:rPr>
          <w:rFonts w:hint="eastAsia"/>
          <w:color w:val="000000"/>
        </w:rPr>
        <w:t>事業計画書</w:t>
      </w:r>
    </w:p>
    <w:p w:rsidR="001276AF" w:rsidRPr="00AC6C02" w:rsidRDefault="001276AF" w:rsidP="001276AF">
      <w:pPr>
        <w:ind w:leftChars="50" w:left="525" w:hangingChars="200" w:hanging="420"/>
        <w:rPr>
          <w:rFonts w:hAnsi="ＭＳ 明朝"/>
        </w:rPr>
      </w:pPr>
      <w:bookmarkStart w:id="1" w:name="J3_K2_G2"/>
      <w:bookmarkEnd w:id="1"/>
      <w:r>
        <w:rPr>
          <w:rFonts w:hAnsi="ＭＳ 明朝" w:hint="eastAsia"/>
        </w:rPr>
        <w:t>イ</w:t>
      </w:r>
      <w:r w:rsidRPr="00AC6C02">
        <w:rPr>
          <w:rFonts w:hAnsi="ＭＳ 明朝" w:hint="eastAsia"/>
        </w:rPr>
        <w:t xml:space="preserve">　</w:t>
      </w:r>
      <w:r w:rsidR="006C6B16" w:rsidRPr="00CC17D3">
        <w:rPr>
          <w:rFonts w:hint="eastAsia"/>
          <w:color w:val="000000"/>
        </w:rPr>
        <w:t>商業・法人登記簿謄本、定款、寄付行為、規約又はこれらに類する書類（法人格を有していない団体にあっては、これらに相当する書類として団体の規約、団体の名簿等）</w:t>
      </w:r>
    </w:p>
    <w:p w:rsidR="001276AF" w:rsidRDefault="001276AF" w:rsidP="006C6B16">
      <w:pPr>
        <w:ind w:firstLineChars="50" w:firstLine="105"/>
      </w:pPr>
      <w:bookmarkStart w:id="2" w:name="J3_K2_G3"/>
      <w:bookmarkEnd w:id="2"/>
      <w:r>
        <w:rPr>
          <w:rFonts w:hAnsi="ＭＳ 明朝" w:hint="eastAsia"/>
        </w:rPr>
        <w:t xml:space="preserve">ウ　</w:t>
      </w:r>
      <w:r w:rsidR="006C6B16" w:rsidRPr="00CC17D3">
        <w:rPr>
          <w:rFonts w:hint="eastAsia"/>
          <w:color w:val="000000"/>
        </w:rPr>
        <w:t>納税証明書（課税されている団体のみ）</w:t>
      </w:r>
    </w:p>
    <w:p w:rsidR="001276AF" w:rsidRDefault="001276AF" w:rsidP="006C6B16">
      <w:pPr>
        <w:ind w:leftChars="50" w:left="525" w:hangingChars="200" w:hanging="420"/>
      </w:pPr>
      <w:bookmarkStart w:id="3" w:name="J3_K2_G4"/>
      <w:bookmarkEnd w:id="3"/>
      <w:r>
        <w:rPr>
          <w:rFonts w:hAnsi="ＭＳ 明朝" w:hint="eastAsia"/>
        </w:rPr>
        <w:t xml:space="preserve">エ　</w:t>
      </w:r>
      <w:r w:rsidR="006C6B16" w:rsidRPr="00CC17D3">
        <w:rPr>
          <w:rFonts w:hint="eastAsia"/>
          <w:color w:val="000000"/>
        </w:rPr>
        <w:t>申請団体の申請書を提出する日の属する事業年度の収支予算書及び事業計画書並びに</w:t>
      </w:r>
      <w:r w:rsidR="006C6B16">
        <w:rPr>
          <w:rFonts w:hint="eastAsia"/>
          <w:color w:val="000000"/>
        </w:rPr>
        <w:t>前</w:t>
      </w:r>
      <w:r w:rsidR="006C6B16" w:rsidRPr="00CC17D3">
        <w:rPr>
          <w:rFonts w:hint="eastAsia"/>
          <w:color w:val="000000"/>
        </w:rPr>
        <w:t>事業年度の収支決算書及び事業報告書（財務諸表等）</w:t>
      </w:r>
    </w:p>
    <w:p w:rsidR="001276AF" w:rsidRPr="001276AF" w:rsidRDefault="001276AF" w:rsidP="006C6B16">
      <w:pPr>
        <w:ind w:leftChars="50" w:left="525" w:hangingChars="200" w:hanging="420"/>
      </w:pPr>
      <w:bookmarkStart w:id="4" w:name="J3_K2_G5"/>
      <w:bookmarkEnd w:id="4"/>
      <w:r>
        <w:rPr>
          <w:rFonts w:hAnsi="ＭＳ 明朝" w:hint="eastAsia"/>
        </w:rPr>
        <w:t xml:space="preserve">オ　</w:t>
      </w:r>
      <w:r w:rsidRPr="00B52179">
        <w:rPr>
          <w:rFonts w:hint="eastAsia"/>
        </w:rPr>
        <w:t>前各号に揚げるもののほか、市長が必要と認める書類</w:t>
      </w:r>
    </w:p>
    <w:sectPr w:rsidR="001276AF" w:rsidRPr="001276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BB" w:rsidRDefault="007A48BB">
      <w:r>
        <w:separator/>
      </w:r>
    </w:p>
  </w:endnote>
  <w:endnote w:type="continuationSeparator" w:id="0">
    <w:p w:rsidR="007A48BB" w:rsidRDefault="007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BB" w:rsidRDefault="007A48BB">
      <w:r>
        <w:separator/>
      </w:r>
    </w:p>
  </w:footnote>
  <w:footnote w:type="continuationSeparator" w:id="0">
    <w:p w:rsidR="007A48BB" w:rsidRDefault="007A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DE"/>
    <w:rsid w:val="001276AF"/>
    <w:rsid w:val="00167C87"/>
    <w:rsid w:val="002603DE"/>
    <w:rsid w:val="0027043E"/>
    <w:rsid w:val="002D6DEE"/>
    <w:rsid w:val="005C09A0"/>
    <w:rsid w:val="006C6B16"/>
    <w:rsid w:val="007A48BB"/>
    <w:rsid w:val="00B072A3"/>
    <w:rsid w:val="00C414D8"/>
    <w:rsid w:val="00E5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B4B364-BC2E-4800-9504-55E658C7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40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sg2f56</dc:creator>
  <cp:keywords/>
  <dc:description/>
  <cp:lastModifiedBy>sg15f30</cp:lastModifiedBy>
  <cp:revision>5</cp:revision>
  <dcterms:created xsi:type="dcterms:W3CDTF">2018-12-05T00:29:00Z</dcterms:created>
  <dcterms:modified xsi:type="dcterms:W3CDTF">2023-07-28T05:21:00Z</dcterms:modified>
</cp:coreProperties>
</file>